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CD1" w:rsidRPr="00A71811" w:rsidRDefault="005458A3" w:rsidP="002F5CD1">
      <w:pPr>
        <w:pStyle w:val="ConsPlusTitle"/>
        <w:jc w:val="center"/>
        <w:rPr>
          <w:rFonts w:ascii="Times New Roman" w:hAnsi="Times New Roman" w:cs="Times New Roman"/>
          <w:sz w:val="28"/>
          <w:szCs w:val="28"/>
        </w:rPr>
      </w:pPr>
      <w:r w:rsidRPr="00A71811">
        <w:rPr>
          <w:rFonts w:ascii="Times New Roman" w:hAnsi="Times New Roman" w:cs="Times New Roman"/>
          <w:sz w:val="28"/>
          <w:szCs w:val="28"/>
        </w:rPr>
        <w:t>Финансовое управление</w:t>
      </w:r>
    </w:p>
    <w:p w:rsidR="002F5CD1" w:rsidRPr="00A71811" w:rsidRDefault="002F5CD1" w:rsidP="002F5CD1">
      <w:pPr>
        <w:pStyle w:val="ConsPlusTitle"/>
        <w:jc w:val="center"/>
        <w:rPr>
          <w:rFonts w:ascii="Times New Roman" w:hAnsi="Times New Roman" w:cs="Times New Roman"/>
          <w:sz w:val="28"/>
          <w:szCs w:val="28"/>
        </w:rPr>
      </w:pPr>
      <w:r w:rsidRPr="00A71811">
        <w:rPr>
          <w:rFonts w:ascii="Times New Roman" w:hAnsi="Times New Roman" w:cs="Times New Roman"/>
          <w:sz w:val="28"/>
          <w:szCs w:val="28"/>
        </w:rPr>
        <w:t>администрации Шенкурск</w:t>
      </w:r>
      <w:r w:rsidR="005458A3" w:rsidRPr="00A71811">
        <w:rPr>
          <w:rFonts w:ascii="Times New Roman" w:hAnsi="Times New Roman" w:cs="Times New Roman"/>
          <w:sz w:val="28"/>
          <w:szCs w:val="28"/>
        </w:rPr>
        <w:t>ого</w:t>
      </w:r>
      <w:r w:rsidRPr="00A71811">
        <w:rPr>
          <w:rFonts w:ascii="Times New Roman" w:hAnsi="Times New Roman" w:cs="Times New Roman"/>
          <w:sz w:val="28"/>
          <w:szCs w:val="28"/>
        </w:rPr>
        <w:t xml:space="preserve"> муниципальн</w:t>
      </w:r>
      <w:r w:rsidR="005458A3" w:rsidRPr="00A71811">
        <w:rPr>
          <w:rFonts w:ascii="Times New Roman" w:hAnsi="Times New Roman" w:cs="Times New Roman"/>
          <w:sz w:val="28"/>
          <w:szCs w:val="28"/>
        </w:rPr>
        <w:t>ого</w:t>
      </w:r>
      <w:r w:rsidRPr="00A71811">
        <w:rPr>
          <w:rFonts w:ascii="Times New Roman" w:hAnsi="Times New Roman" w:cs="Times New Roman"/>
          <w:sz w:val="28"/>
          <w:szCs w:val="28"/>
        </w:rPr>
        <w:t xml:space="preserve"> </w:t>
      </w:r>
      <w:r w:rsidR="005458A3" w:rsidRPr="00A71811">
        <w:rPr>
          <w:rFonts w:ascii="Times New Roman" w:hAnsi="Times New Roman" w:cs="Times New Roman"/>
          <w:sz w:val="28"/>
          <w:szCs w:val="28"/>
        </w:rPr>
        <w:t>округа</w:t>
      </w:r>
    </w:p>
    <w:p w:rsidR="002F5CD1" w:rsidRPr="00A71811" w:rsidRDefault="002F5CD1" w:rsidP="002F5CD1">
      <w:pPr>
        <w:pStyle w:val="ConsPlusTitle"/>
        <w:jc w:val="center"/>
        <w:rPr>
          <w:rFonts w:ascii="Times New Roman" w:hAnsi="Times New Roman" w:cs="Times New Roman"/>
          <w:sz w:val="28"/>
          <w:szCs w:val="28"/>
        </w:rPr>
      </w:pPr>
      <w:r w:rsidRPr="00A71811">
        <w:rPr>
          <w:rFonts w:ascii="Times New Roman" w:hAnsi="Times New Roman" w:cs="Times New Roman"/>
          <w:sz w:val="28"/>
          <w:szCs w:val="28"/>
        </w:rPr>
        <w:t>Архангельской области</w:t>
      </w:r>
    </w:p>
    <w:p w:rsidR="002F5CD1" w:rsidRDefault="002F5CD1" w:rsidP="002F5CD1">
      <w:pPr>
        <w:pStyle w:val="ConsPlusTitle"/>
        <w:jc w:val="center"/>
        <w:rPr>
          <w:rFonts w:ascii="Times New Roman" w:hAnsi="Times New Roman" w:cs="Times New Roman"/>
          <w:sz w:val="28"/>
          <w:szCs w:val="28"/>
        </w:rPr>
      </w:pPr>
    </w:p>
    <w:p w:rsidR="00D63827" w:rsidRPr="00B123C8" w:rsidRDefault="00D63827" w:rsidP="002F5CD1">
      <w:pPr>
        <w:pStyle w:val="ConsPlusTitle"/>
        <w:jc w:val="center"/>
        <w:rPr>
          <w:rFonts w:ascii="Times New Roman" w:hAnsi="Times New Roman" w:cs="Times New Roman"/>
          <w:sz w:val="28"/>
          <w:szCs w:val="28"/>
        </w:rPr>
      </w:pPr>
    </w:p>
    <w:p w:rsidR="002F5CD1" w:rsidRPr="00EE5515" w:rsidRDefault="002F5CD1" w:rsidP="002F5CD1">
      <w:pPr>
        <w:pStyle w:val="ConsPlusTitle"/>
        <w:jc w:val="center"/>
        <w:rPr>
          <w:rFonts w:ascii="Times New Roman" w:hAnsi="Times New Roman" w:cs="Times New Roman"/>
          <w:sz w:val="36"/>
          <w:szCs w:val="36"/>
        </w:rPr>
      </w:pPr>
      <w:r w:rsidRPr="00EE5515">
        <w:rPr>
          <w:rFonts w:ascii="Times New Roman" w:hAnsi="Times New Roman" w:cs="Times New Roman"/>
          <w:sz w:val="36"/>
          <w:szCs w:val="36"/>
        </w:rPr>
        <w:t>РАСПОРЯЖЕНИЕ</w:t>
      </w:r>
    </w:p>
    <w:p w:rsidR="002F5CD1" w:rsidRPr="00B123C8" w:rsidRDefault="002F5CD1" w:rsidP="002F5CD1">
      <w:pPr>
        <w:pStyle w:val="ConsPlusTitle"/>
        <w:jc w:val="center"/>
        <w:rPr>
          <w:rFonts w:ascii="Times New Roman" w:hAnsi="Times New Roman" w:cs="Times New Roman"/>
        </w:rPr>
      </w:pPr>
    </w:p>
    <w:p w:rsidR="008B5CF6" w:rsidRPr="00B123C8" w:rsidRDefault="008B5CF6" w:rsidP="002F5CD1">
      <w:pPr>
        <w:pStyle w:val="ConsPlusTitle"/>
        <w:jc w:val="center"/>
        <w:rPr>
          <w:rFonts w:ascii="Times New Roman" w:hAnsi="Times New Roman" w:cs="Times New Roman"/>
        </w:rPr>
      </w:pPr>
    </w:p>
    <w:p w:rsidR="002F5CD1" w:rsidRPr="00B123C8" w:rsidRDefault="00A71811" w:rsidP="007C15DF">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от  9</w:t>
      </w:r>
      <w:r w:rsidR="002F5CD1" w:rsidRPr="00B123C8">
        <w:rPr>
          <w:rFonts w:ascii="Times New Roman" w:hAnsi="Times New Roman" w:cs="Times New Roman"/>
          <w:b w:val="0"/>
          <w:sz w:val="28"/>
          <w:szCs w:val="28"/>
        </w:rPr>
        <w:t xml:space="preserve"> </w:t>
      </w:r>
      <w:r w:rsidR="00D7736D" w:rsidRPr="00DE2D73">
        <w:rPr>
          <w:rFonts w:ascii="Times New Roman" w:hAnsi="Times New Roman" w:cs="Times New Roman"/>
          <w:b w:val="0"/>
          <w:sz w:val="28"/>
          <w:szCs w:val="28"/>
        </w:rPr>
        <w:t xml:space="preserve"> </w:t>
      </w:r>
      <w:r w:rsidR="005458A3">
        <w:rPr>
          <w:rFonts w:ascii="Times New Roman" w:hAnsi="Times New Roman" w:cs="Times New Roman"/>
          <w:b w:val="0"/>
          <w:sz w:val="28"/>
          <w:szCs w:val="28"/>
        </w:rPr>
        <w:t xml:space="preserve">января </w:t>
      </w:r>
      <w:r w:rsidR="002F5CD1" w:rsidRPr="00B123C8">
        <w:rPr>
          <w:rFonts w:ascii="Times New Roman" w:hAnsi="Times New Roman" w:cs="Times New Roman"/>
          <w:b w:val="0"/>
          <w:sz w:val="28"/>
          <w:szCs w:val="28"/>
        </w:rPr>
        <w:t>202</w:t>
      </w:r>
      <w:r w:rsidR="005458A3">
        <w:rPr>
          <w:rFonts w:ascii="Times New Roman" w:hAnsi="Times New Roman" w:cs="Times New Roman"/>
          <w:b w:val="0"/>
          <w:sz w:val="28"/>
          <w:szCs w:val="28"/>
        </w:rPr>
        <w:t>3</w:t>
      </w:r>
      <w:r w:rsidR="002F5CD1" w:rsidRPr="00B123C8">
        <w:rPr>
          <w:rFonts w:ascii="Times New Roman" w:hAnsi="Times New Roman" w:cs="Times New Roman"/>
          <w:b w:val="0"/>
          <w:sz w:val="28"/>
          <w:szCs w:val="28"/>
        </w:rPr>
        <w:t xml:space="preserve"> г.  №</w:t>
      </w:r>
      <w:r w:rsidR="00B60973">
        <w:rPr>
          <w:rFonts w:ascii="Times New Roman" w:hAnsi="Times New Roman" w:cs="Times New Roman"/>
          <w:b w:val="0"/>
          <w:sz w:val="28"/>
          <w:szCs w:val="28"/>
        </w:rPr>
        <w:t xml:space="preserve"> 13</w:t>
      </w:r>
    </w:p>
    <w:p w:rsidR="002F5CD1" w:rsidRPr="00B123C8" w:rsidRDefault="002F5CD1" w:rsidP="002F5CD1">
      <w:pPr>
        <w:pStyle w:val="ConsPlusTitle"/>
        <w:jc w:val="center"/>
        <w:rPr>
          <w:rFonts w:ascii="Times New Roman" w:hAnsi="Times New Roman" w:cs="Times New Roman"/>
        </w:rPr>
      </w:pPr>
    </w:p>
    <w:p w:rsidR="008B5CF6" w:rsidRPr="00B123C8" w:rsidRDefault="008B5CF6" w:rsidP="002F5CD1">
      <w:pPr>
        <w:pStyle w:val="ConsPlusTitle"/>
        <w:jc w:val="center"/>
        <w:rPr>
          <w:rFonts w:ascii="Times New Roman" w:hAnsi="Times New Roman" w:cs="Times New Roman"/>
        </w:rPr>
      </w:pPr>
    </w:p>
    <w:p w:rsidR="002F5CD1" w:rsidRPr="00B123C8" w:rsidRDefault="002F5CD1" w:rsidP="002F5CD1">
      <w:pPr>
        <w:pStyle w:val="ConsPlusTitle"/>
        <w:jc w:val="center"/>
        <w:rPr>
          <w:rFonts w:ascii="Times New Roman" w:hAnsi="Times New Roman" w:cs="Times New Roman"/>
          <w:b w:val="0"/>
          <w:sz w:val="20"/>
        </w:rPr>
      </w:pPr>
      <w:r w:rsidRPr="00B123C8">
        <w:rPr>
          <w:rFonts w:ascii="Times New Roman" w:hAnsi="Times New Roman" w:cs="Times New Roman"/>
          <w:b w:val="0"/>
          <w:sz w:val="20"/>
        </w:rPr>
        <w:t>г. Шенкурск</w:t>
      </w:r>
    </w:p>
    <w:p w:rsidR="00E14D9E" w:rsidRPr="00B123C8" w:rsidRDefault="00E14D9E">
      <w:pPr>
        <w:pStyle w:val="ConsPlusTitle"/>
        <w:jc w:val="both"/>
        <w:rPr>
          <w:rFonts w:ascii="Times New Roman" w:hAnsi="Times New Roman" w:cs="Times New Roman"/>
        </w:rPr>
      </w:pPr>
    </w:p>
    <w:p w:rsidR="00E14D9E" w:rsidRPr="00B123C8" w:rsidRDefault="00E14D9E">
      <w:pPr>
        <w:pStyle w:val="ConsPlusTitle"/>
        <w:jc w:val="both"/>
        <w:rPr>
          <w:rFonts w:ascii="Times New Roman" w:hAnsi="Times New Roman" w:cs="Times New Roman"/>
        </w:rPr>
      </w:pPr>
    </w:p>
    <w:p w:rsidR="00750B34" w:rsidRDefault="00EC6DBB" w:rsidP="00EC6DBB">
      <w:pPr>
        <w:pStyle w:val="ConsPlusTitle"/>
        <w:jc w:val="center"/>
        <w:rPr>
          <w:rFonts w:ascii="Times New Roman" w:hAnsi="Times New Roman" w:cs="Times New Roman"/>
          <w:sz w:val="28"/>
          <w:szCs w:val="28"/>
        </w:rPr>
      </w:pPr>
      <w:r w:rsidRPr="00B123C8">
        <w:rPr>
          <w:rFonts w:ascii="Times New Roman" w:hAnsi="Times New Roman" w:cs="Times New Roman"/>
          <w:sz w:val="28"/>
          <w:szCs w:val="28"/>
        </w:rPr>
        <w:t xml:space="preserve">Об утверждении порядка учета Управлением Федерального казначейства по Архангельской области и Ненецкому автономному округу бюджетных и денежных обязательств получателей </w:t>
      </w:r>
    </w:p>
    <w:p w:rsidR="00E14D9E" w:rsidRPr="00B123C8" w:rsidRDefault="00EC6DBB" w:rsidP="00EC6DBB">
      <w:pPr>
        <w:pStyle w:val="ConsPlusTitle"/>
        <w:jc w:val="center"/>
        <w:rPr>
          <w:rFonts w:ascii="Times New Roman" w:hAnsi="Times New Roman" w:cs="Times New Roman"/>
          <w:sz w:val="28"/>
          <w:szCs w:val="28"/>
        </w:rPr>
      </w:pPr>
      <w:r w:rsidRPr="00B123C8">
        <w:rPr>
          <w:rFonts w:ascii="Times New Roman" w:hAnsi="Times New Roman" w:cs="Times New Roman"/>
          <w:sz w:val="28"/>
          <w:szCs w:val="28"/>
        </w:rPr>
        <w:t>средств  бюджета</w:t>
      </w:r>
    </w:p>
    <w:p w:rsidR="00E14D9E" w:rsidRPr="00B123C8" w:rsidRDefault="00E14D9E">
      <w:pPr>
        <w:spacing w:after="1"/>
        <w:rPr>
          <w:rFonts w:ascii="Times New Roman" w:hAnsi="Times New Roman" w:cs="Times New Roman"/>
        </w:rPr>
      </w:pPr>
    </w:p>
    <w:p w:rsidR="00E14D9E" w:rsidRPr="00B123C8" w:rsidRDefault="00E14D9E">
      <w:pPr>
        <w:pStyle w:val="ConsPlusNormal"/>
        <w:jc w:val="both"/>
        <w:rPr>
          <w:rFonts w:ascii="Times New Roman" w:hAnsi="Times New Roman" w:cs="Times New Roman"/>
        </w:rPr>
      </w:pPr>
    </w:p>
    <w:p w:rsidR="00E14D9E" w:rsidRPr="00750B34" w:rsidRDefault="00E14D9E" w:rsidP="00916304">
      <w:pPr>
        <w:pStyle w:val="ConsPlusNormal"/>
        <w:ind w:firstLine="709"/>
        <w:jc w:val="both"/>
        <w:rPr>
          <w:rFonts w:ascii="Times New Roman" w:hAnsi="Times New Roman" w:cs="Times New Roman"/>
          <w:sz w:val="28"/>
          <w:szCs w:val="28"/>
        </w:rPr>
      </w:pPr>
      <w:r w:rsidRPr="00B123C8">
        <w:rPr>
          <w:rFonts w:ascii="Times New Roman" w:hAnsi="Times New Roman" w:cs="Times New Roman"/>
          <w:sz w:val="28"/>
          <w:szCs w:val="28"/>
        </w:rPr>
        <w:t xml:space="preserve">В соответствии </w:t>
      </w:r>
      <w:r w:rsidRPr="00750B34">
        <w:rPr>
          <w:rFonts w:ascii="Times New Roman" w:hAnsi="Times New Roman" w:cs="Times New Roman"/>
          <w:sz w:val="28"/>
          <w:szCs w:val="28"/>
        </w:rPr>
        <w:t xml:space="preserve">со </w:t>
      </w:r>
      <w:hyperlink r:id="rId8" w:history="1">
        <w:r w:rsidRPr="00750B34">
          <w:rPr>
            <w:rFonts w:ascii="Times New Roman" w:hAnsi="Times New Roman" w:cs="Times New Roman"/>
            <w:sz w:val="28"/>
            <w:szCs w:val="28"/>
          </w:rPr>
          <w:t>статьями 166.1</w:t>
        </w:r>
      </w:hyperlink>
      <w:r w:rsidRPr="00750B34">
        <w:rPr>
          <w:rFonts w:ascii="Times New Roman" w:hAnsi="Times New Roman" w:cs="Times New Roman"/>
          <w:sz w:val="28"/>
          <w:szCs w:val="28"/>
        </w:rPr>
        <w:t xml:space="preserve"> и </w:t>
      </w:r>
      <w:hyperlink r:id="rId9" w:history="1">
        <w:r w:rsidRPr="00750B34">
          <w:rPr>
            <w:rFonts w:ascii="Times New Roman" w:hAnsi="Times New Roman" w:cs="Times New Roman"/>
            <w:sz w:val="28"/>
            <w:szCs w:val="28"/>
          </w:rPr>
          <w:t>219</w:t>
        </w:r>
      </w:hyperlink>
      <w:r w:rsidRPr="00750B34">
        <w:rPr>
          <w:rFonts w:ascii="Times New Roman" w:hAnsi="Times New Roman" w:cs="Times New Roman"/>
          <w:sz w:val="28"/>
          <w:szCs w:val="28"/>
        </w:rPr>
        <w:t xml:space="preserve"> Бюджетного кодекса Российской Федерации</w:t>
      </w:r>
      <w:r w:rsidR="00EC6DBB" w:rsidRPr="00750B34">
        <w:rPr>
          <w:rFonts w:ascii="Times New Roman" w:hAnsi="Times New Roman" w:cs="Times New Roman"/>
          <w:sz w:val="28"/>
          <w:szCs w:val="28"/>
        </w:rPr>
        <w:t>:</w:t>
      </w:r>
      <w:r w:rsidRPr="00750B34">
        <w:rPr>
          <w:rFonts w:ascii="Times New Roman" w:hAnsi="Times New Roman" w:cs="Times New Roman"/>
          <w:sz w:val="28"/>
          <w:szCs w:val="28"/>
        </w:rPr>
        <w:t xml:space="preserve"> </w:t>
      </w:r>
    </w:p>
    <w:p w:rsidR="00E14D9E" w:rsidRPr="00B123C8" w:rsidRDefault="00E14D9E" w:rsidP="00916304">
      <w:pPr>
        <w:pStyle w:val="ConsPlusNormal"/>
        <w:spacing w:before="220"/>
        <w:ind w:firstLine="709"/>
        <w:jc w:val="both"/>
        <w:rPr>
          <w:rFonts w:ascii="Times New Roman" w:hAnsi="Times New Roman" w:cs="Times New Roman"/>
          <w:sz w:val="28"/>
          <w:szCs w:val="28"/>
        </w:rPr>
      </w:pPr>
      <w:r w:rsidRPr="00750B34">
        <w:rPr>
          <w:rFonts w:ascii="Times New Roman" w:hAnsi="Times New Roman" w:cs="Times New Roman"/>
          <w:sz w:val="28"/>
          <w:szCs w:val="28"/>
        </w:rPr>
        <w:t xml:space="preserve">1. Утвердить прилагаемый </w:t>
      </w:r>
      <w:hyperlink w:anchor="P161" w:history="1">
        <w:r w:rsidRPr="00750B34">
          <w:rPr>
            <w:rFonts w:ascii="Times New Roman" w:hAnsi="Times New Roman" w:cs="Times New Roman"/>
            <w:sz w:val="28"/>
            <w:szCs w:val="28"/>
          </w:rPr>
          <w:t>Порядок</w:t>
        </w:r>
      </w:hyperlink>
      <w:r w:rsidRPr="00750B34">
        <w:rPr>
          <w:rFonts w:ascii="Times New Roman" w:hAnsi="Times New Roman" w:cs="Times New Roman"/>
          <w:sz w:val="28"/>
          <w:szCs w:val="28"/>
        </w:rPr>
        <w:t xml:space="preserve"> учета Управлением Федерального казначейства по Архангельской области</w:t>
      </w:r>
      <w:r w:rsidRPr="00B123C8">
        <w:rPr>
          <w:rFonts w:ascii="Times New Roman" w:hAnsi="Times New Roman" w:cs="Times New Roman"/>
          <w:sz w:val="28"/>
          <w:szCs w:val="28"/>
        </w:rPr>
        <w:t xml:space="preserve"> и Ненецкому автономному округу бюджетных и денежных обязательств получателей средств  бюджета  (далее - Порядок).</w:t>
      </w:r>
    </w:p>
    <w:p w:rsidR="00E14D9E" w:rsidRPr="00B123C8" w:rsidRDefault="00E14D9E" w:rsidP="00916304">
      <w:pPr>
        <w:pStyle w:val="ConsPlusNormal"/>
        <w:spacing w:before="220"/>
        <w:ind w:firstLine="709"/>
        <w:jc w:val="both"/>
        <w:rPr>
          <w:rFonts w:ascii="Times New Roman" w:hAnsi="Times New Roman" w:cs="Times New Roman"/>
          <w:sz w:val="28"/>
          <w:szCs w:val="28"/>
          <w:lang w:bidi="ru-RU"/>
        </w:rPr>
      </w:pPr>
      <w:r w:rsidRPr="00B123C8">
        <w:rPr>
          <w:rFonts w:ascii="Times New Roman" w:hAnsi="Times New Roman" w:cs="Times New Roman"/>
          <w:iCs/>
          <w:sz w:val="28"/>
          <w:szCs w:val="28"/>
          <w:lang w:bidi="ru-RU"/>
        </w:rPr>
        <w:t>2.</w:t>
      </w:r>
      <w:r w:rsidRPr="00B123C8">
        <w:rPr>
          <w:rFonts w:ascii="Times New Roman" w:hAnsi="Times New Roman" w:cs="Times New Roman"/>
          <w:sz w:val="28"/>
          <w:szCs w:val="28"/>
          <w:lang w:bidi="ru-RU"/>
        </w:rPr>
        <w:t xml:space="preserve"> Настоящий Порядок применяется Управлением Федерального</w:t>
      </w:r>
      <w:r w:rsidR="00F277CF"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казначейства по</w:t>
      </w:r>
      <w:r w:rsidR="00F277CF"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Архангельской области и Ненецкому автономному округу</w:t>
      </w:r>
      <w:r w:rsidR="00F277CF" w:rsidRPr="00B123C8">
        <w:rPr>
          <w:rFonts w:ascii="Times New Roman" w:hAnsi="Times New Roman" w:cs="Times New Roman"/>
          <w:sz w:val="28"/>
          <w:szCs w:val="28"/>
          <w:lang w:bidi="ru-RU"/>
        </w:rPr>
        <w:t xml:space="preserve"> </w:t>
      </w:r>
      <w:r w:rsidR="00750B34">
        <w:rPr>
          <w:rFonts w:ascii="Times New Roman" w:hAnsi="Times New Roman" w:cs="Times New Roman"/>
          <w:sz w:val="28"/>
          <w:szCs w:val="28"/>
          <w:lang w:bidi="ru-RU"/>
        </w:rPr>
        <w:t>при учете</w:t>
      </w:r>
      <w:r w:rsidRPr="00B123C8">
        <w:rPr>
          <w:rFonts w:ascii="Times New Roman" w:hAnsi="Times New Roman" w:cs="Times New Roman"/>
          <w:sz w:val="28"/>
          <w:szCs w:val="28"/>
          <w:lang w:bidi="ru-RU"/>
        </w:rPr>
        <w:t xml:space="preserve"> бюджетных и денежных обязательств, получателей средств</w:t>
      </w:r>
      <w:r w:rsidR="00F277CF" w:rsidRPr="00B123C8">
        <w:rPr>
          <w:rFonts w:ascii="Times New Roman" w:hAnsi="Times New Roman" w:cs="Times New Roman"/>
          <w:sz w:val="28"/>
          <w:szCs w:val="28"/>
          <w:lang w:bidi="ru-RU"/>
        </w:rPr>
        <w:t xml:space="preserve"> </w:t>
      </w:r>
      <w:r w:rsidR="00795B7A" w:rsidRPr="00B123C8">
        <w:rPr>
          <w:rFonts w:ascii="Times New Roman" w:hAnsi="Times New Roman" w:cs="Times New Roman"/>
          <w:sz w:val="28"/>
          <w:szCs w:val="28"/>
        </w:rPr>
        <w:t xml:space="preserve"> </w:t>
      </w:r>
      <w:r w:rsidR="00795B7A" w:rsidRPr="00B123C8">
        <w:rPr>
          <w:rFonts w:ascii="Times New Roman" w:hAnsi="Times New Roman" w:cs="Times New Roman"/>
          <w:sz w:val="28"/>
          <w:szCs w:val="28"/>
          <w:lang w:bidi="ru-RU"/>
        </w:rPr>
        <w:t>бюджета Шенкурск</w:t>
      </w:r>
      <w:r w:rsidR="005458A3">
        <w:rPr>
          <w:rFonts w:ascii="Times New Roman" w:hAnsi="Times New Roman" w:cs="Times New Roman"/>
          <w:sz w:val="28"/>
          <w:szCs w:val="28"/>
          <w:lang w:bidi="ru-RU"/>
        </w:rPr>
        <w:t>ого</w:t>
      </w:r>
      <w:r w:rsidR="00795B7A" w:rsidRPr="00B123C8">
        <w:rPr>
          <w:rFonts w:ascii="Times New Roman" w:hAnsi="Times New Roman" w:cs="Times New Roman"/>
          <w:sz w:val="28"/>
          <w:szCs w:val="28"/>
          <w:lang w:bidi="ru-RU"/>
        </w:rPr>
        <w:t xml:space="preserve"> муниципальн</w:t>
      </w:r>
      <w:r w:rsidR="005458A3">
        <w:rPr>
          <w:rFonts w:ascii="Times New Roman" w:hAnsi="Times New Roman" w:cs="Times New Roman"/>
          <w:sz w:val="28"/>
          <w:szCs w:val="28"/>
          <w:lang w:bidi="ru-RU"/>
        </w:rPr>
        <w:t>ого</w:t>
      </w:r>
      <w:r w:rsidR="00795B7A" w:rsidRPr="00B123C8">
        <w:rPr>
          <w:rFonts w:ascii="Times New Roman" w:hAnsi="Times New Roman" w:cs="Times New Roman"/>
          <w:sz w:val="28"/>
          <w:szCs w:val="28"/>
          <w:lang w:bidi="ru-RU"/>
        </w:rPr>
        <w:t xml:space="preserve"> </w:t>
      </w:r>
      <w:r w:rsidR="005458A3">
        <w:rPr>
          <w:rFonts w:ascii="Times New Roman" w:hAnsi="Times New Roman" w:cs="Times New Roman"/>
          <w:sz w:val="28"/>
          <w:szCs w:val="28"/>
          <w:lang w:bidi="ru-RU"/>
        </w:rPr>
        <w:t>округа Архангельской области</w:t>
      </w:r>
      <w:r w:rsidR="00F277CF" w:rsidRPr="00B123C8">
        <w:rPr>
          <w:rFonts w:ascii="Times New Roman" w:hAnsi="Times New Roman" w:cs="Times New Roman"/>
          <w:sz w:val="28"/>
          <w:szCs w:val="28"/>
          <w:lang w:bidi="ru-RU"/>
        </w:rPr>
        <w:t>.</w:t>
      </w:r>
    </w:p>
    <w:p w:rsidR="00E14D9E" w:rsidRPr="002D53AE" w:rsidRDefault="00E14D9E" w:rsidP="00916304">
      <w:pPr>
        <w:pStyle w:val="ConsPlusNormal"/>
        <w:ind w:firstLine="709"/>
        <w:jc w:val="both"/>
        <w:rPr>
          <w:rFonts w:ascii="Times New Roman" w:hAnsi="Times New Roman" w:cs="Times New Roman"/>
          <w:sz w:val="28"/>
          <w:szCs w:val="28"/>
        </w:rPr>
      </w:pPr>
    </w:p>
    <w:p w:rsidR="007C15DF" w:rsidRDefault="007C15DF" w:rsidP="007C15DF">
      <w:pPr>
        <w:autoSpaceDE w:val="0"/>
        <w:autoSpaceDN w:val="0"/>
        <w:adjustRightInd w:val="0"/>
        <w:ind w:firstLine="709"/>
        <w:rPr>
          <w:rFonts w:ascii="Times New Roman" w:hAnsi="Times New Roman" w:cs="Times New Roman"/>
          <w:sz w:val="28"/>
          <w:szCs w:val="28"/>
        </w:rPr>
      </w:pPr>
      <w:r w:rsidRPr="007C15DF">
        <w:rPr>
          <w:rFonts w:ascii="Times New Roman" w:hAnsi="Times New Roman" w:cs="Times New Roman"/>
          <w:sz w:val="28"/>
          <w:szCs w:val="28"/>
        </w:rPr>
        <w:t>3</w:t>
      </w:r>
      <w:r>
        <w:rPr>
          <w:rFonts w:ascii="Times New Roman" w:hAnsi="Times New Roman" w:cs="Times New Roman"/>
          <w:sz w:val="28"/>
          <w:szCs w:val="28"/>
        </w:rPr>
        <w:t xml:space="preserve">. Настоящее распоряжение вступает в силу со дня его подписания. Действия </w:t>
      </w:r>
      <w:r w:rsidR="00155ED3">
        <w:rPr>
          <w:rFonts w:ascii="Times New Roman" w:hAnsi="Times New Roman" w:cs="Times New Roman"/>
          <w:sz w:val="28"/>
          <w:szCs w:val="28"/>
        </w:rPr>
        <w:t xml:space="preserve">  </w:t>
      </w:r>
      <w:r>
        <w:rPr>
          <w:rFonts w:ascii="Times New Roman" w:hAnsi="Times New Roman" w:cs="Times New Roman"/>
          <w:sz w:val="28"/>
          <w:szCs w:val="28"/>
        </w:rPr>
        <w:t>распоряжения</w:t>
      </w:r>
      <w:r w:rsidR="00155ED3">
        <w:rPr>
          <w:rFonts w:ascii="Times New Roman" w:hAnsi="Times New Roman" w:cs="Times New Roman"/>
          <w:sz w:val="28"/>
          <w:szCs w:val="28"/>
        </w:rPr>
        <w:t xml:space="preserve">  </w:t>
      </w:r>
      <w:r>
        <w:rPr>
          <w:rFonts w:ascii="Times New Roman" w:hAnsi="Times New Roman" w:cs="Times New Roman"/>
          <w:sz w:val="28"/>
          <w:szCs w:val="28"/>
        </w:rPr>
        <w:t xml:space="preserve"> распространяются </w:t>
      </w:r>
      <w:r w:rsidR="00155ED3">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155ED3">
        <w:rPr>
          <w:rFonts w:ascii="Times New Roman" w:hAnsi="Times New Roman" w:cs="Times New Roman"/>
          <w:sz w:val="28"/>
          <w:szCs w:val="28"/>
        </w:rPr>
        <w:t xml:space="preserve"> </w:t>
      </w:r>
      <w:r>
        <w:rPr>
          <w:rFonts w:ascii="Times New Roman" w:hAnsi="Times New Roman" w:cs="Times New Roman"/>
          <w:sz w:val="28"/>
          <w:szCs w:val="28"/>
        </w:rPr>
        <w:t xml:space="preserve">отношения, </w:t>
      </w:r>
      <w:r w:rsidR="00155ED3">
        <w:rPr>
          <w:rFonts w:ascii="Times New Roman" w:hAnsi="Times New Roman" w:cs="Times New Roman"/>
          <w:sz w:val="28"/>
          <w:szCs w:val="28"/>
        </w:rPr>
        <w:t xml:space="preserve"> </w:t>
      </w:r>
      <w:r>
        <w:rPr>
          <w:rFonts w:ascii="Times New Roman" w:hAnsi="Times New Roman" w:cs="Times New Roman"/>
          <w:sz w:val="28"/>
          <w:szCs w:val="28"/>
        </w:rPr>
        <w:t xml:space="preserve">возникшие </w:t>
      </w:r>
      <w:r w:rsidR="00155ED3">
        <w:rPr>
          <w:rFonts w:ascii="Times New Roman" w:hAnsi="Times New Roman" w:cs="Times New Roman"/>
          <w:sz w:val="28"/>
          <w:szCs w:val="28"/>
        </w:rPr>
        <w:t xml:space="preserve"> </w:t>
      </w:r>
      <w:r>
        <w:rPr>
          <w:rFonts w:ascii="Times New Roman" w:hAnsi="Times New Roman" w:cs="Times New Roman"/>
          <w:sz w:val="28"/>
          <w:szCs w:val="28"/>
        </w:rPr>
        <w:t>с</w:t>
      </w:r>
      <w:r w:rsidR="00155ED3">
        <w:rPr>
          <w:rFonts w:ascii="Times New Roman" w:hAnsi="Times New Roman" w:cs="Times New Roman"/>
          <w:sz w:val="28"/>
          <w:szCs w:val="28"/>
        </w:rPr>
        <w:t xml:space="preserve"> </w:t>
      </w:r>
      <w:r>
        <w:rPr>
          <w:rFonts w:ascii="Times New Roman" w:hAnsi="Times New Roman" w:cs="Times New Roman"/>
          <w:sz w:val="28"/>
          <w:szCs w:val="28"/>
        </w:rPr>
        <w:t xml:space="preserve"> 1 января 2023 года.</w:t>
      </w:r>
    </w:p>
    <w:p w:rsidR="007C15DF" w:rsidRPr="007C15DF" w:rsidRDefault="007C15DF" w:rsidP="00916304">
      <w:pPr>
        <w:pStyle w:val="ConsPlusNormal"/>
        <w:ind w:firstLine="709"/>
        <w:jc w:val="both"/>
        <w:rPr>
          <w:rFonts w:ascii="Times New Roman" w:hAnsi="Times New Roman" w:cs="Times New Roman"/>
          <w:sz w:val="28"/>
          <w:szCs w:val="28"/>
        </w:rPr>
      </w:pPr>
    </w:p>
    <w:p w:rsidR="00E14D9E" w:rsidRPr="00B123C8" w:rsidRDefault="00E14D9E">
      <w:pPr>
        <w:pStyle w:val="ConsPlusNormal"/>
        <w:jc w:val="both"/>
        <w:rPr>
          <w:rFonts w:ascii="Times New Roman" w:hAnsi="Times New Roman" w:cs="Times New Roman"/>
        </w:rPr>
      </w:pPr>
    </w:p>
    <w:p w:rsidR="008B5CF6" w:rsidRPr="00B123C8" w:rsidRDefault="005458A3">
      <w:pPr>
        <w:pStyle w:val="ConsPlusNormal"/>
        <w:jc w:val="both"/>
        <w:rPr>
          <w:rFonts w:ascii="Times New Roman" w:hAnsi="Times New Roman" w:cs="Times New Roman"/>
        </w:rPr>
      </w:pPr>
      <w:r>
        <w:rPr>
          <w:rFonts w:ascii="Times New Roman" w:hAnsi="Times New Roman" w:cs="Times New Roman"/>
        </w:rPr>
        <w:t xml:space="preserve">   </w:t>
      </w:r>
    </w:p>
    <w:p w:rsidR="00E14D9E" w:rsidRPr="00B123C8" w:rsidRDefault="005458A3" w:rsidP="00916304">
      <w:pPr>
        <w:pStyle w:val="ConsPlusNormal"/>
        <w:jc w:val="both"/>
        <w:rPr>
          <w:rFonts w:ascii="Times New Roman" w:hAnsi="Times New Roman" w:cs="Times New Roman"/>
          <w:sz w:val="28"/>
          <w:szCs w:val="28"/>
        </w:rPr>
      </w:pPr>
      <w:r>
        <w:rPr>
          <w:rFonts w:ascii="Times New Roman" w:hAnsi="Times New Roman" w:cs="Times New Roman"/>
          <w:sz w:val="28"/>
          <w:szCs w:val="28"/>
        </w:rPr>
        <w:t>Начальник</w:t>
      </w:r>
      <w:r w:rsidR="00916304" w:rsidRPr="00B123C8">
        <w:rPr>
          <w:rFonts w:ascii="Times New Roman" w:hAnsi="Times New Roman" w:cs="Times New Roman"/>
          <w:sz w:val="28"/>
          <w:szCs w:val="28"/>
        </w:rPr>
        <w:t xml:space="preserve">                                       </w:t>
      </w:r>
      <w:r>
        <w:rPr>
          <w:rFonts w:ascii="Times New Roman" w:hAnsi="Times New Roman" w:cs="Times New Roman"/>
          <w:sz w:val="28"/>
          <w:szCs w:val="28"/>
        </w:rPr>
        <w:t xml:space="preserve">      </w:t>
      </w:r>
      <w:r w:rsidR="00916304" w:rsidRPr="00B123C8">
        <w:rPr>
          <w:rFonts w:ascii="Times New Roman" w:hAnsi="Times New Roman" w:cs="Times New Roman"/>
          <w:sz w:val="28"/>
          <w:szCs w:val="28"/>
        </w:rPr>
        <w:t xml:space="preserve">                                            С.Н.</w:t>
      </w:r>
      <w:r w:rsidR="00750B34">
        <w:rPr>
          <w:rFonts w:ascii="Times New Roman" w:hAnsi="Times New Roman" w:cs="Times New Roman"/>
          <w:sz w:val="28"/>
          <w:szCs w:val="28"/>
        </w:rPr>
        <w:t xml:space="preserve"> </w:t>
      </w:r>
      <w:r w:rsidR="00916304" w:rsidRPr="00B123C8">
        <w:rPr>
          <w:rFonts w:ascii="Times New Roman" w:hAnsi="Times New Roman" w:cs="Times New Roman"/>
          <w:sz w:val="28"/>
          <w:szCs w:val="28"/>
        </w:rPr>
        <w:t>Лукошков</w:t>
      </w:r>
    </w:p>
    <w:p w:rsidR="00E14D9E" w:rsidRPr="00B123C8" w:rsidRDefault="00E14D9E">
      <w:pPr>
        <w:pStyle w:val="ConsPlusNormal"/>
        <w:jc w:val="both"/>
        <w:rPr>
          <w:rFonts w:ascii="Times New Roman" w:hAnsi="Times New Roman" w:cs="Times New Roman"/>
        </w:rPr>
      </w:pPr>
    </w:p>
    <w:p w:rsidR="00E14D9E" w:rsidRPr="00B123C8" w:rsidRDefault="00E14D9E">
      <w:pPr>
        <w:pStyle w:val="ConsPlusNormal"/>
        <w:jc w:val="both"/>
        <w:rPr>
          <w:rFonts w:ascii="Times New Roman" w:hAnsi="Times New Roman" w:cs="Times New Roman"/>
        </w:rPr>
      </w:pPr>
    </w:p>
    <w:p w:rsidR="00E14D9E" w:rsidRPr="00B123C8" w:rsidRDefault="00E14D9E">
      <w:pPr>
        <w:pStyle w:val="ConsPlusNormal"/>
        <w:jc w:val="both"/>
        <w:rPr>
          <w:rFonts w:ascii="Times New Roman" w:hAnsi="Times New Roman" w:cs="Times New Roman"/>
        </w:rPr>
      </w:pPr>
    </w:p>
    <w:p w:rsidR="00916304" w:rsidRDefault="00916304">
      <w:pPr>
        <w:pStyle w:val="ConsPlusNormal"/>
        <w:jc w:val="both"/>
        <w:rPr>
          <w:rFonts w:ascii="Times New Roman" w:hAnsi="Times New Roman" w:cs="Times New Roman"/>
        </w:rPr>
      </w:pPr>
    </w:p>
    <w:p w:rsidR="005458A3" w:rsidRDefault="005458A3">
      <w:pPr>
        <w:pStyle w:val="ConsPlusNormal"/>
        <w:jc w:val="both"/>
        <w:rPr>
          <w:rFonts w:ascii="Times New Roman" w:hAnsi="Times New Roman" w:cs="Times New Roman"/>
        </w:rPr>
      </w:pPr>
    </w:p>
    <w:p w:rsidR="005458A3" w:rsidRDefault="005458A3">
      <w:pPr>
        <w:pStyle w:val="ConsPlusNormal"/>
        <w:jc w:val="both"/>
        <w:rPr>
          <w:rFonts w:ascii="Times New Roman" w:hAnsi="Times New Roman" w:cs="Times New Roman"/>
        </w:rPr>
      </w:pPr>
    </w:p>
    <w:p w:rsidR="005458A3" w:rsidRDefault="005458A3">
      <w:pPr>
        <w:pStyle w:val="ConsPlusNormal"/>
        <w:jc w:val="both"/>
        <w:rPr>
          <w:rFonts w:ascii="Times New Roman" w:hAnsi="Times New Roman" w:cs="Times New Roman"/>
        </w:rPr>
      </w:pPr>
    </w:p>
    <w:p w:rsidR="005458A3" w:rsidRDefault="005458A3">
      <w:pPr>
        <w:pStyle w:val="ConsPlusNormal"/>
        <w:jc w:val="both"/>
        <w:rPr>
          <w:rFonts w:ascii="Times New Roman" w:hAnsi="Times New Roman" w:cs="Times New Roman"/>
        </w:rPr>
      </w:pPr>
    </w:p>
    <w:p w:rsidR="005458A3" w:rsidRDefault="005458A3">
      <w:pPr>
        <w:pStyle w:val="ConsPlusNormal"/>
        <w:jc w:val="both"/>
        <w:rPr>
          <w:rFonts w:ascii="Times New Roman" w:hAnsi="Times New Roman" w:cs="Times New Roman"/>
        </w:rPr>
      </w:pPr>
    </w:p>
    <w:p w:rsidR="005458A3" w:rsidRPr="00B123C8" w:rsidRDefault="005458A3">
      <w:pPr>
        <w:pStyle w:val="ConsPlusNormal"/>
        <w:jc w:val="both"/>
        <w:rPr>
          <w:rFonts w:ascii="Times New Roman" w:hAnsi="Times New Roman" w:cs="Times New Roman"/>
        </w:rPr>
      </w:pPr>
    </w:p>
    <w:p w:rsidR="00E14D9E" w:rsidRPr="00D7736D" w:rsidRDefault="00E14D9E">
      <w:pPr>
        <w:pStyle w:val="ConsPlusNormal"/>
        <w:jc w:val="right"/>
        <w:outlineLvl w:val="0"/>
        <w:rPr>
          <w:rFonts w:ascii="Times New Roman" w:hAnsi="Times New Roman" w:cs="Times New Roman"/>
          <w:sz w:val="24"/>
          <w:szCs w:val="24"/>
        </w:rPr>
      </w:pPr>
      <w:r w:rsidRPr="00D7736D">
        <w:rPr>
          <w:rFonts w:ascii="Times New Roman" w:hAnsi="Times New Roman" w:cs="Times New Roman"/>
          <w:sz w:val="24"/>
          <w:szCs w:val="24"/>
        </w:rPr>
        <w:lastRenderedPageBreak/>
        <w:t>У</w:t>
      </w:r>
      <w:r w:rsidR="006551BF" w:rsidRPr="00D7736D">
        <w:rPr>
          <w:rFonts w:ascii="Times New Roman" w:hAnsi="Times New Roman" w:cs="Times New Roman"/>
          <w:sz w:val="24"/>
          <w:szCs w:val="24"/>
        </w:rPr>
        <w:t>ТВЕРЖДЕН</w:t>
      </w:r>
    </w:p>
    <w:p w:rsidR="006551BF" w:rsidRPr="00D7736D" w:rsidRDefault="00F277CF" w:rsidP="005458A3">
      <w:pPr>
        <w:pStyle w:val="ConsPlusNormal"/>
        <w:jc w:val="right"/>
        <w:rPr>
          <w:rFonts w:ascii="Times New Roman" w:hAnsi="Times New Roman" w:cs="Times New Roman"/>
          <w:sz w:val="24"/>
          <w:szCs w:val="24"/>
        </w:rPr>
      </w:pPr>
      <w:r w:rsidRPr="00D7736D">
        <w:rPr>
          <w:rFonts w:ascii="Times New Roman" w:hAnsi="Times New Roman" w:cs="Times New Roman"/>
          <w:sz w:val="24"/>
          <w:szCs w:val="24"/>
        </w:rPr>
        <w:t>распоряжение</w:t>
      </w:r>
      <w:r w:rsidR="006551BF" w:rsidRPr="00D7736D">
        <w:rPr>
          <w:rFonts w:ascii="Times New Roman" w:hAnsi="Times New Roman" w:cs="Times New Roman"/>
          <w:sz w:val="24"/>
          <w:szCs w:val="24"/>
        </w:rPr>
        <w:t>м</w:t>
      </w:r>
      <w:r w:rsidRPr="00D7736D">
        <w:rPr>
          <w:rFonts w:ascii="Times New Roman" w:hAnsi="Times New Roman" w:cs="Times New Roman"/>
          <w:sz w:val="24"/>
          <w:szCs w:val="24"/>
        </w:rPr>
        <w:t xml:space="preserve"> </w:t>
      </w:r>
      <w:r w:rsidR="005458A3" w:rsidRPr="00D7736D">
        <w:rPr>
          <w:rFonts w:ascii="Times New Roman" w:hAnsi="Times New Roman" w:cs="Times New Roman"/>
          <w:sz w:val="24"/>
          <w:szCs w:val="24"/>
        </w:rPr>
        <w:t xml:space="preserve">финансового управления </w:t>
      </w:r>
    </w:p>
    <w:p w:rsidR="006551BF" w:rsidRPr="00D7736D" w:rsidRDefault="00F277CF">
      <w:pPr>
        <w:pStyle w:val="ConsPlusNormal"/>
        <w:jc w:val="right"/>
        <w:rPr>
          <w:rFonts w:ascii="Times New Roman" w:hAnsi="Times New Roman" w:cs="Times New Roman"/>
          <w:sz w:val="24"/>
          <w:szCs w:val="24"/>
        </w:rPr>
      </w:pPr>
      <w:r w:rsidRPr="00D7736D">
        <w:rPr>
          <w:rFonts w:ascii="Times New Roman" w:hAnsi="Times New Roman" w:cs="Times New Roman"/>
          <w:sz w:val="24"/>
          <w:szCs w:val="24"/>
        </w:rPr>
        <w:t>администрации</w:t>
      </w:r>
      <w:r w:rsidR="006551BF" w:rsidRPr="00D7736D">
        <w:rPr>
          <w:rFonts w:ascii="Times New Roman" w:hAnsi="Times New Roman" w:cs="Times New Roman"/>
          <w:sz w:val="24"/>
          <w:szCs w:val="24"/>
        </w:rPr>
        <w:t xml:space="preserve"> </w:t>
      </w:r>
      <w:r w:rsidRPr="00D7736D">
        <w:rPr>
          <w:rFonts w:ascii="Times New Roman" w:hAnsi="Times New Roman" w:cs="Times New Roman"/>
          <w:sz w:val="24"/>
          <w:szCs w:val="24"/>
        </w:rPr>
        <w:t>Шенкурск</w:t>
      </w:r>
      <w:r w:rsidR="005458A3" w:rsidRPr="00D7736D">
        <w:rPr>
          <w:rFonts w:ascii="Times New Roman" w:hAnsi="Times New Roman" w:cs="Times New Roman"/>
          <w:sz w:val="24"/>
          <w:szCs w:val="24"/>
        </w:rPr>
        <w:t>ого</w:t>
      </w:r>
      <w:r w:rsidRPr="00D7736D">
        <w:rPr>
          <w:rFonts w:ascii="Times New Roman" w:hAnsi="Times New Roman" w:cs="Times New Roman"/>
          <w:sz w:val="24"/>
          <w:szCs w:val="24"/>
        </w:rPr>
        <w:t xml:space="preserve"> муниципальн</w:t>
      </w:r>
      <w:r w:rsidR="005458A3" w:rsidRPr="00D7736D">
        <w:rPr>
          <w:rFonts w:ascii="Times New Roman" w:hAnsi="Times New Roman" w:cs="Times New Roman"/>
          <w:sz w:val="24"/>
          <w:szCs w:val="24"/>
        </w:rPr>
        <w:t xml:space="preserve">ого </w:t>
      </w:r>
    </w:p>
    <w:p w:rsidR="00E14D9E" w:rsidRPr="00D7736D" w:rsidRDefault="005458A3">
      <w:pPr>
        <w:pStyle w:val="ConsPlusNormal"/>
        <w:jc w:val="right"/>
        <w:rPr>
          <w:rFonts w:ascii="Times New Roman" w:hAnsi="Times New Roman" w:cs="Times New Roman"/>
          <w:sz w:val="24"/>
          <w:szCs w:val="24"/>
        </w:rPr>
      </w:pPr>
      <w:r w:rsidRPr="00D7736D">
        <w:rPr>
          <w:rFonts w:ascii="Times New Roman" w:hAnsi="Times New Roman" w:cs="Times New Roman"/>
          <w:sz w:val="24"/>
          <w:szCs w:val="24"/>
        </w:rPr>
        <w:t>округа</w:t>
      </w:r>
      <w:r w:rsidR="006551BF" w:rsidRPr="00D7736D">
        <w:rPr>
          <w:rFonts w:ascii="Times New Roman" w:hAnsi="Times New Roman" w:cs="Times New Roman"/>
          <w:sz w:val="24"/>
          <w:szCs w:val="24"/>
        </w:rPr>
        <w:t xml:space="preserve"> </w:t>
      </w:r>
      <w:r w:rsidR="00F277CF" w:rsidRPr="00D7736D">
        <w:rPr>
          <w:rFonts w:ascii="Times New Roman" w:hAnsi="Times New Roman" w:cs="Times New Roman"/>
          <w:sz w:val="24"/>
          <w:szCs w:val="24"/>
        </w:rPr>
        <w:t xml:space="preserve"> Архангельской области</w:t>
      </w:r>
    </w:p>
    <w:p w:rsidR="00EC6DBB" w:rsidRPr="00D7736D" w:rsidRDefault="00916304">
      <w:pPr>
        <w:pStyle w:val="ConsPlusNormal"/>
        <w:jc w:val="right"/>
        <w:rPr>
          <w:rFonts w:ascii="Times New Roman" w:hAnsi="Times New Roman" w:cs="Times New Roman"/>
          <w:sz w:val="24"/>
          <w:szCs w:val="24"/>
        </w:rPr>
      </w:pPr>
      <w:r w:rsidRPr="00D7736D">
        <w:rPr>
          <w:rFonts w:ascii="Times New Roman" w:hAnsi="Times New Roman" w:cs="Times New Roman"/>
          <w:sz w:val="24"/>
          <w:szCs w:val="24"/>
        </w:rPr>
        <w:t xml:space="preserve">от </w:t>
      </w:r>
      <w:r w:rsidR="005458A3" w:rsidRPr="00D7736D">
        <w:rPr>
          <w:rFonts w:ascii="Times New Roman" w:hAnsi="Times New Roman" w:cs="Times New Roman"/>
          <w:sz w:val="24"/>
          <w:szCs w:val="24"/>
        </w:rPr>
        <w:t xml:space="preserve">09 января </w:t>
      </w:r>
      <w:r w:rsidRPr="00D7736D">
        <w:rPr>
          <w:rFonts w:ascii="Times New Roman" w:hAnsi="Times New Roman" w:cs="Times New Roman"/>
          <w:sz w:val="24"/>
          <w:szCs w:val="24"/>
        </w:rPr>
        <w:t>202</w:t>
      </w:r>
      <w:r w:rsidR="005458A3" w:rsidRPr="00D7736D">
        <w:rPr>
          <w:rFonts w:ascii="Times New Roman" w:hAnsi="Times New Roman" w:cs="Times New Roman"/>
          <w:sz w:val="24"/>
          <w:szCs w:val="24"/>
        </w:rPr>
        <w:t>3</w:t>
      </w:r>
      <w:r w:rsidRPr="00D7736D">
        <w:rPr>
          <w:rFonts w:ascii="Times New Roman" w:hAnsi="Times New Roman" w:cs="Times New Roman"/>
          <w:sz w:val="24"/>
          <w:szCs w:val="24"/>
        </w:rPr>
        <w:t xml:space="preserve"> года №</w:t>
      </w:r>
      <w:r w:rsidR="00CD0542" w:rsidRPr="00D7736D">
        <w:rPr>
          <w:rFonts w:ascii="Times New Roman" w:hAnsi="Times New Roman" w:cs="Times New Roman"/>
          <w:sz w:val="24"/>
          <w:szCs w:val="24"/>
        </w:rPr>
        <w:t xml:space="preserve"> </w:t>
      </w:r>
      <w:r w:rsidR="00B60973" w:rsidRPr="00D7736D">
        <w:rPr>
          <w:rFonts w:ascii="Times New Roman" w:hAnsi="Times New Roman" w:cs="Times New Roman"/>
          <w:sz w:val="24"/>
          <w:szCs w:val="24"/>
        </w:rPr>
        <w:t>13</w:t>
      </w:r>
      <w:r w:rsidRPr="00D7736D">
        <w:rPr>
          <w:rFonts w:ascii="Times New Roman" w:hAnsi="Times New Roman" w:cs="Times New Roman"/>
          <w:sz w:val="24"/>
          <w:szCs w:val="24"/>
        </w:rPr>
        <w:t xml:space="preserve"> </w:t>
      </w:r>
    </w:p>
    <w:p w:rsidR="00E14D9E" w:rsidRPr="00B123C8" w:rsidRDefault="00E14D9E">
      <w:pPr>
        <w:pStyle w:val="ConsPlusNormal"/>
        <w:jc w:val="both"/>
        <w:rPr>
          <w:rFonts w:ascii="Times New Roman" w:hAnsi="Times New Roman" w:cs="Times New Roman"/>
        </w:rPr>
      </w:pPr>
    </w:p>
    <w:p w:rsidR="00916304" w:rsidRPr="00B123C8" w:rsidRDefault="00916304">
      <w:pPr>
        <w:pStyle w:val="ConsPlusNormal"/>
        <w:jc w:val="both"/>
        <w:rPr>
          <w:rFonts w:ascii="Times New Roman" w:hAnsi="Times New Roman" w:cs="Times New Roman"/>
        </w:rPr>
      </w:pPr>
    </w:p>
    <w:p w:rsidR="00E14D9E" w:rsidRPr="00B123C8" w:rsidRDefault="00EC6DBB">
      <w:pPr>
        <w:pStyle w:val="ConsPlusTitle"/>
        <w:jc w:val="center"/>
        <w:rPr>
          <w:rFonts w:ascii="Times New Roman" w:hAnsi="Times New Roman" w:cs="Times New Roman"/>
          <w:sz w:val="28"/>
          <w:szCs w:val="28"/>
        </w:rPr>
      </w:pPr>
      <w:bookmarkStart w:id="0" w:name="P161"/>
      <w:bookmarkEnd w:id="0"/>
      <w:r w:rsidRPr="00B123C8">
        <w:rPr>
          <w:rFonts w:ascii="Times New Roman" w:hAnsi="Times New Roman" w:cs="Times New Roman"/>
          <w:sz w:val="28"/>
          <w:szCs w:val="28"/>
        </w:rPr>
        <w:t xml:space="preserve">Порядок учета </w:t>
      </w:r>
      <w:r w:rsidR="00B70450">
        <w:rPr>
          <w:rFonts w:ascii="Times New Roman" w:hAnsi="Times New Roman" w:cs="Times New Roman"/>
          <w:sz w:val="28"/>
          <w:szCs w:val="28"/>
        </w:rPr>
        <w:t>У</w:t>
      </w:r>
      <w:r w:rsidRPr="00B123C8">
        <w:rPr>
          <w:rFonts w:ascii="Times New Roman" w:hAnsi="Times New Roman" w:cs="Times New Roman"/>
          <w:sz w:val="28"/>
          <w:szCs w:val="28"/>
        </w:rPr>
        <w:t>правлением федерального казначейства по Архангельской области и Ненецкому автономному округу бюджетных и денежных обязательств получателей средств бюджета</w:t>
      </w:r>
    </w:p>
    <w:p w:rsidR="00E14D9E" w:rsidRPr="00B123C8" w:rsidRDefault="00E14D9E">
      <w:pPr>
        <w:spacing w:after="1"/>
        <w:rPr>
          <w:rFonts w:ascii="Times New Roman" w:hAnsi="Times New Roman" w:cs="Times New Roman"/>
        </w:rPr>
      </w:pPr>
    </w:p>
    <w:p w:rsidR="00E14D9E" w:rsidRPr="00B123C8" w:rsidRDefault="00E14D9E">
      <w:pPr>
        <w:pStyle w:val="ConsPlusNormal"/>
        <w:jc w:val="both"/>
        <w:rPr>
          <w:rFonts w:ascii="Times New Roman" w:hAnsi="Times New Roman" w:cs="Times New Roman"/>
        </w:rPr>
      </w:pPr>
    </w:p>
    <w:p w:rsidR="00E14D9E" w:rsidRPr="00B123C8" w:rsidRDefault="00E14D9E">
      <w:pPr>
        <w:pStyle w:val="ConsPlusTitle"/>
        <w:jc w:val="center"/>
        <w:outlineLvl w:val="1"/>
        <w:rPr>
          <w:rFonts w:ascii="Times New Roman" w:hAnsi="Times New Roman" w:cs="Times New Roman"/>
          <w:sz w:val="28"/>
          <w:szCs w:val="28"/>
        </w:rPr>
      </w:pPr>
      <w:r w:rsidRPr="00B123C8">
        <w:rPr>
          <w:rFonts w:ascii="Times New Roman" w:hAnsi="Times New Roman" w:cs="Times New Roman"/>
          <w:sz w:val="28"/>
          <w:szCs w:val="28"/>
        </w:rPr>
        <w:t>I. Общие положения</w:t>
      </w:r>
    </w:p>
    <w:p w:rsidR="00E14D9E" w:rsidRPr="00B123C8" w:rsidRDefault="00E14D9E">
      <w:pPr>
        <w:pStyle w:val="ConsPlusNormal"/>
        <w:jc w:val="both"/>
        <w:rPr>
          <w:rFonts w:ascii="Times New Roman" w:hAnsi="Times New Roman" w:cs="Times New Roman"/>
        </w:rPr>
      </w:pPr>
    </w:p>
    <w:p w:rsidR="00E14D9E" w:rsidRPr="00B123C8" w:rsidRDefault="00E14D9E" w:rsidP="00B70450">
      <w:pPr>
        <w:pStyle w:val="ConsPlusNormal"/>
        <w:spacing w:before="220"/>
        <w:ind w:firstLine="709"/>
        <w:jc w:val="both"/>
        <w:rPr>
          <w:rFonts w:ascii="Times New Roman" w:hAnsi="Times New Roman" w:cs="Times New Roman"/>
          <w:sz w:val="28"/>
          <w:szCs w:val="28"/>
        </w:rPr>
      </w:pPr>
      <w:r w:rsidRPr="00B123C8">
        <w:rPr>
          <w:rFonts w:ascii="Times New Roman" w:hAnsi="Times New Roman" w:cs="Times New Roman"/>
          <w:sz w:val="28"/>
          <w:szCs w:val="28"/>
        </w:rPr>
        <w:t xml:space="preserve">1. </w:t>
      </w:r>
      <w:proofErr w:type="gramStart"/>
      <w:r w:rsidRPr="00B123C8">
        <w:rPr>
          <w:rFonts w:ascii="Times New Roman" w:hAnsi="Times New Roman" w:cs="Times New Roman"/>
          <w:sz w:val="28"/>
          <w:szCs w:val="28"/>
        </w:rPr>
        <w:t xml:space="preserve">Настоящий Порядок учета бюджетных и денежных обязательств получателей средств бюджета  (далее - Порядок) устанавливает порядок исполнения бюджета </w:t>
      </w:r>
      <w:r w:rsidR="00795B7A" w:rsidRPr="00B123C8">
        <w:rPr>
          <w:rFonts w:ascii="Times New Roman" w:hAnsi="Times New Roman" w:cs="Times New Roman"/>
          <w:sz w:val="28"/>
          <w:szCs w:val="28"/>
          <w:lang w:bidi="ru-RU"/>
        </w:rPr>
        <w:t>Шенкурск</w:t>
      </w:r>
      <w:r w:rsidR="005458A3">
        <w:rPr>
          <w:rFonts w:ascii="Times New Roman" w:hAnsi="Times New Roman" w:cs="Times New Roman"/>
          <w:sz w:val="28"/>
          <w:szCs w:val="28"/>
          <w:lang w:bidi="ru-RU"/>
        </w:rPr>
        <w:t>ого</w:t>
      </w:r>
      <w:r w:rsidR="00795B7A" w:rsidRPr="00B123C8">
        <w:rPr>
          <w:rFonts w:ascii="Times New Roman" w:hAnsi="Times New Roman" w:cs="Times New Roman"/>
          <w:sz w:val="28"/>
          <w:szCs w:val="28"/>
          <w:lang w:bidi="ru-RU"/>
        </w:rPr>
        <w:t xml:space="preserve"> муниципальн</w:t>
      </w:r>
      <w:r w:rsidR="005458A3">
        <w:rPr>
          <w:rFonts w:ascii="Times New Roman" w:hAnsi="Times New Roman" w:cs="Times New Roman"/>
          <w:sz w:val="28"/>
          <w:szCs w:val="28"/>
          <w:lang w:bidi="ru-RU"/>
        </w:rPr>
        <w:t>ого округа Архангельской области</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rPr>
        <w:t xml:space="preserve">по расходам в части учета Управлением Федерального казначейства по Архангельской области и Ненецкому автономному округу (далее - орган Федерального казначейства) бюджетных и денежных обязательств получателей средств </w:t>
      </w:r>
      <w:r w:rsidR="00795B7A" w:rsidRPr="00B123C8">
        <w:rPr>
          <w:rFonts w:ascii="Times New Roman" w:hAnsi="Times New Roman" w:cs="Times New Roman"/>
          <w:sz w:val="28"/>
          <w:szCs w:val="28"/>
          <w:lang w:bidi="ru-RU"/>
        </w:rPr>
        <w:t>бюджета</w:t>
      </w:r>
      <w:r w:rsidR="005458A3" w:rsidRPr="005458A3">
        <w:rPr>
          <w:rFonts w:ascii="Times New Roman" w:eastAsiaTheme="minorHAnsi" w:hAnsi="Times New Roman" w:cs="Times New Roman"/>
          <w:sz w:val="28"/>
          <w:szCs w:val="28"/>
          <w:lang w:eastAsia="en-US" w:bidi="ru-RU"/>
        </w:rPr>
        <w:t xml:space="preserve"> </w:t>
      </w:r>
      <w:r w:rsidR="005458A3" w:rsidRPr="005458A3">
        <w:rPr>
          <w:rFonts w:ascii="Times New Roman" w:hAnsi="Times New Roman" w:cs="Times New Roman"/>
          <w:sz w:val="28"/>
          <w:szCs w:val="28"/>
          <w:lang w:bidi="ru-RU"/>
        </w:rPr>
        <w:t>Шенкурского муниципального округа Архангельской области</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rPr>
        <w:t>(далее - соответственно бюджетные обязательства, Получатель</w:t>
      </w:r>
      <w:r w:rsidR="00ED2214">
        <w:rPr>
          <w:rFonts w:ascii="Times New Roman" w:hAnsi="Times New Roman" w:cs="Times New Roman"/>
          <w:sz w:val="28"/>
          <w:szCs w:val="28"/>
        </w:rPr>
        <w:t>, бюджет</w:t>
      </w:r>
      <w:r w:rsidRPr="00B123C8">
        <w:rPr>
          <w:rFonts w:ascii="Times New Roman" w:hAnsi="Times New Roman" w:cs="Times New Roman"/>
          <w:sz w:val="28"/>
          <w:szCs w:val="28"/>
        </w:rPr>
        <w:t>).</w:t>
      </w:r>
      <w:proofErr w:type="gramEnd"/>
    </w:p>
    <w:p w:rsidR="00E14D9E" w:rsidRPr="00B123C8" w:rsidRDefault="00E14D9E" w:rsidP="00916304">
      <w:pPr>
        <w:pStyle w:val="ConsPlusNormal"/>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2</w:t>
      </w:r>
      <w:r w:rsidR="00795B7A"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 xml:space="preserve"> Постановка на учет бюджетных обязательств осуществляется</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в соответствии со Сведениями о бюджетном обязательстве, реквизиты</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которых, установлены в приложении № </w:t>
      </w:r>
      <w:r w:rsidR="00795B7A" w:rsidRPr="00B123C8">
        <w:rPr>
          <w:rFonts w:ascii="Times New Roman" w:hAnsi="Times New Roman" w:cs="Times New Roman"/>
          <w:sz w:val="28"/>
          <w:szCs w:val="28"/>
          <w:lang w:bidi="ru-RU"/>
        </w:rPr>
        <w:t>1</w:t>
      </w:r>
      <w:r w:rsidRPr="00B123C8">
        <w:rPr>
          <w:rFonts w:ascii="Times New Roman" w:hAnsi="Times New Roman" w:cs="Times New Roman"/>
          <w:sz w:val="28"/>
          <w:szCs w:val="28"/>
          <w:lang w:bidi="ru-RU"/>
        </w:rPr>
        <w:t xml:space="preserve"> к Порядку учета бюджетных</w:t>
      </w:r>
      <w:r w:rsidR="003858E5"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и денежных обязательств получателей средств федерального бюджета</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территориальными органами Федерального казначейства, утвержденному</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приказом </w:t>
      </w:r>
      <w:r w:rsidRPr="00B123C8">
        <w:rPr>
          <w:rFonts w:ascii="Times New Roman" w:hAnsi="Times New Roman" w:cs="Times New Roman"/>
          <w:bCs/>
          <w:sz w:val="28"/>
          <w:szCs w:val="28"/>
          <w:lang w:bidi="ru-RU"/>
        </w:rPr>
        <w:t xml:space="preserve">Министерства </w:t>
      </w:r>
      <w:r w:rsidRPr="00B123C8">
        <w:rPr>
          <w:rFonts w:ascii="Times New Roman" w:hAnsi="Times New Roman" w:cs="Times New Roman"/>
          <w:sz w:val="28"/>
          <w:szCs w:val="28"/>
          <w:lang w:bidi="ru-RU"/>
        </w:rPr>
        <w:t>финансов Российской Федерации от 30 октября</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2020 года</w:t>
      </w:r>
      <w:r w:rsidR="00795B7A" w:rsidRPr="00B123C8">
        <w:rPr>
          <w:rFonts w:ascii="Times New Roman" w:hAnsi="Times New Roman" w:cs="Times New Roman"/>
          <w:sz w:val="28"/>
          <w:szCs w:val="28"/>
          <w:lang w:bidi="ru-RU"/>
        </w:rPr>
        <w:t xml:space="preserve"> № </w:t>
      </w:r>
      <w:r w:rsidRPr="00B123C8">
        <w:rPr>
          <w:rFonts w:ascii="Times New Roman" w:hAnsi="Times New Roman" w:cs="Times New Roman"/>
          <w:sz w:val="28"/>
          <w:szCs w:val="28"/>
          <w:lang w:bidi="ru-RU"/>
        </w:rPr>
        <w:t xml:space="preserve">258н (далее — Сведения о бюджетном обязательстве, </w:t>
      </w:r>
      <w:r w:rsidRPr="00B123C8">
        <w:rPr>
          <w:rFonts w:ascii="Times New Roman" w:hAnsi="Times New Roman" w:cs="Times New Roman"/>
          <w:bCs/>
          <w:sz w:val="28"/>
          <w:szCs w:val="28"/>
          <w:lang w:bidi="ru-RU"/>
        </w:rPr>
        <w:t>Порядок</w:t>
      </w:r>
      <w:r w:rsidR="0041245E" w:rsidRPr="00B123C8">
        <w:rPr>
          <w:rFonts w:ascii="Times New Roman" w:hAnsi="Times New Roman" w:cs="Times New Roman"/>
          <w:bCs/>
          <w:sz w:val="28"/>
          <w:szCs w:val="28"/>
          <w:lang w:bidi="ru-RU"/>
        </w:rPr>
        <w:t xml:space="preserve"> </w:t>
      </w:r>
      <w:r w:rsidR="00795B7A" w:rsidRPr="00B123C8">
        <w:rPr>
          <w:rFonts w:ascii="Times New Roman" w:hAnsi="Times New Roman" w:cs="Times New Roman"/>
          <w:iCs/>
          <w:sz w:val="28"/>
          <w:szCs w:val="28"/>
          <w:lang w:bidi="ru-RU"/>
        </w:rPr>
        <w:t>№ 258</w:t>
      </w:r>
      <w:r w:rsidRPr="00B123C8">
        <w:rPr>
          <w:rFonts w:ascii="Times New Roman" w:hAnsi="Times New Roman" w:cs="Times New Roman"/>
          <w:sz w:val="28"/>
          <w:szCs w:val="28"/>
          <w:lang w:bidi="ru-RU"/>
        </w:rPr>
        <w:t>н), сформированными Получателями</w:t>
      </w:r>
      <w:r w:rsidR="00B70450">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или </w:t>
      </w:r>
      <w:r w:rsidRPr="00B123C8">
        <w:rPr>
          <w:rFonts w:ascii="Times New Roman" w:hAnsi="Times New Roman" w:cs="Times New Roman"/>
          <w:bCs/>
          <w:sz w:val="28"/>
          <w:szCs w:val="28"/>
          <w:lang w:bidi="ru-RU"/>
        </w:rPr>
        <w:t xml:space="preserve">органом </w:t>
      </w:r>
      <w:r w:rsidRPr="00B123C8">
        <w:rPr>
          <w:rFonts w:ascii="Times New Roman" w:hAnsi="Times New Roman" w:cs="Times New Roman"/>
          <w:sz w:val="28"/>
          <w:szCs w:val="28"/>
          <w:lang w:bidi="ru-RU"/>
        </w:rPr>
        <w:t>Федерального</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казначейства в случаях,</w:t>
      </w:r>
      <w:r w:rsidR="00795B7A"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установленных Порядком, </w:t>
      </w:r>
      <w:r w:rsidRPr="00B123C8">
        <w:rPr>
          <w:rFonts w:ascii="Times New Roman" w:hAnsi="Times New Roman" w:cs="Times New Roman"/>
          <w:bCs/>
          <w:sz w:val="28"/>
          <w:szCs w:val="28"/>
          <w:lang w:bidi="ru-RU"/>
        </w:rPr>
        <w:t>с</w:t>
      </w:r>
      <w:r w:rsidRPr="00B123C8">
        <w:rPr>
          <w:rFonts w:ascii="Times New Roman" w:hAnsi="Times New Roman" w:cs="Times New Roman"/>
          <w:b/>
          <w:bCs/>
          <w:sz w:val="28"/>
          <w:szCs w:val="28"/>
          <w:lang w:bidi="ru-RU"/>
        </w:rPr>
        <w:t xml:space="preserve"> </w:t>
      </w:r>
      <w:r w:rsidR="00B70450">
        <w:rPr>
          <w:rFonts w:ascii="Times New Roman" w:hAnsi="Times New Roman" w:cs="Times New Roman"/>
          <w:sz w:val="28"/>
          <w:szCs w:val="28"/>
          <w:lang w:bidi="ru-RU"/>
        </w:rPr>
        <w:t xml:space="preserve">учетом следующих </w:t>
      </w:r>
      <w:r w:rsidRPr="00B123C8">
        <w:rPr>
          <w:rFonts w:ascii="Times New Roman" w:hAnsi="Times New Roman" w:cs="Times New Roman"/>
          <w:sz w:val="28"/>
          <w:szCs w:val="28"/>
          <w:lang w:bidi="ru-RU"/>
        </w:rPr>
        <w:t>особенностей:</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4 «Тип бюджетного обязательства» указывается код типа</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бюджетного обязательства исходя из следующего:</w:t>
      </w:r>
    </w:p>
    <w:p w:rsidR="00E14D9E" w:rsidRPr="00B123C8" w:rsidRDefault="00E14D9E" w:rsidP="00916304">
      <w:pPr>
        <w:pStyle w:val="ConsPlusNormal"/>
        <w:numPr>
          <w:ilvl w:val="0"/>
          <w:numId w:val="2"/>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 закупка, если бюджетное обязательство связана с закупкой товаров,</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работ, </w:t>
      </w:r>
      <w:r w:rsidRPr="00B123C8">
        <w:rPr>
          <w:rFonts w:ascii="Times New Roman" w:hAnsi="Times New Roman" w:cs="Times New Roman"/>
          <w:bCs/>
          <w:sz w:val="28"/>
          <w:szCs w:val="28"/>
          <w:lang w:bidi="ru-RU"/>
        </w:rPr>
        <w:t xml:space="preserve">услуг </w:t>
      </w:r>
      <w:r w:rsidRPr="00B123C8">
        <w:rPr>
          <w:rFonts w:ascii="Times New Roman" w:hAnsi="Times New Roman" w:cs="Times New Roman"/>
          <w:sz w:val="28"/>
          <w:szCs w:val="28"/>
          <w:lang w:bidi="ru-RU"/>
        </w:rPr>
        <w:t>в текущем финансовом году;</w:t>
      </w:r>
    </w:p>
    <w:p w:rsidR="00E14D9E" w:rsidRPr="00B123C8" w:rsidRDefault="00E14D9E" w:rsidP="00916304">
      <w:pPr>
        <w:pStyle w:val="ConsPlusNormal"/>
        <w:numPr>
          <w:ilvl w:val="0"/>
          <w:numId w:val="2"/>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 прочее, если бюджетное обязательство не связано с закупкой</w:t>
      </w:r>
      <w:r w:rsidRPr="00B123C8">
        <w:rPr>
          <w:rFonts w:ascii="Times New Roman" w:hAnsi="Times New Roman" w:cs="Times New Roman"/>
          <w:sz w:val="28"/>
          <w:szCs w:val="28"/>
          <w:lang w:bidi="ru-RU"/>
        </w:rPr>
        <w:br/>
        <w:t>товаров, работ, услуг или если бюджетное обязательство возникло в связи</w:t>
      </w:r>
      <w:r w:rsidRPr="00B123C8">
        <w:rPr>
          <w:rFonts w:ascii="Times New Roman" w:hAnsi="Times New Roman" w:cs="Times New Roman"/>
          <w:sz w:val="28"/>
          <w:szCs w:val="28"/>
          <w:lang w:bidi="ru-RU"/>
        </w:rPr>
        <w:br/>
        <w:t>с закупкой то</w:t>
      </w:r>
      <w:r w:rsidR="009600D6" w:rsidRPr="00B123C8">
        <w:rPr>
          <w:rFonts w:ascii="Times New Roman" w:hAnsi="Times New Roman" w:cs="Times New Roman"/>
          <w:sz w:val="28"/>
          <w:szCs w:val="28"/>
          <w:lang w:bidi="ru-RU"/>
        </w:rPr>
        <w:t>варов, работ, услуг прошлых лет;</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5.1 «Получатель бюджетных средств» указывается</w:t>
      </w:r>
      <w:r w:rsidRPr="00B123C8">
        <w:rPr>
          <w:rFonts w:ascii="Times New Roman" w:hAnsi="Times New Roman" w:cs="Times New Roman"/>
          <w:sz w:val="28"/>
          <w:szCs w:val="28"/>
          <w:lang w:bidi="ru-RU"/>
        </w:rPr>
        <w:br/>
        <w:t>наименование Получателя</w:t>
      </w:r>
      <w:r w:rsidR="0041245E"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 xml:space="preserve"> соответствующее реестровой записи реестра</w:t>
      </w:r>
      <w:r w:rsidRPr="00B123C8">
        <w:rPr>
          <w:rFonts w:ascii="Times New Roman" w:hAnsi="Times New Roman" w:cs="Times New Roman"/>
          <w:sz w:val="28"/>
          <w:szCs w:val="28"/>
          <w:lang w:bidi="ru-RU"/>
        </w:rPr>
        <w:br/>
        <w:t>участников бюджетного процесса, а также юридических</w:t>
      </w:r>
      <w:r w:rsidR="00F63D58">
        <w:rPr>
          <w:rFonts w:ascii="Times New Roman" w:hAnsi="Times New Roman" w:cs="Times New Roman"/>
          <w:sz w:val="28"/>
          <w:szCs w:val="28"/>
          <w:lang w:bidi="ru-RU"/>
        </w:rPr>
        <w:t xml:space="preserve"> лиц</w:t>
      </w:r>
      <w:r w:rsidR="0041245E"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 xml:space="preserve">  не являющихся</w:t>
      </w:r>
      <w:r w:rsidRPr="00B123C8">
        <w:rPr>
          <w:rFonts w:ascii="Times New Roman" w:hAnsi="Times New Roman" w:cs="Times New Roman"/>
          <w:sz w:val="28"/>
          <w:szCs w:val="28"/>
          <w:lang w:bidi="ru-RU"/>
        </w:rPr>
        <w:br/>
      </w:r>
      <w:r w:rsidRPr="00B123C8">
        <w:rPr>
          <w:rFonts w:ascii="Times New Roman" w:hAnsi="Times New Roman" w:cs="Times New Roman"/>
          <w:sz w:val="28"/>
          <w:szCs w:val="28"/>
          <w:lang w:bidi="ru-RU"/>
        </w:rPr>
        <w:lastRenderedPageBreak/>
        <w:t>участниками бюджетного процесса (далее - Сводный реестр);</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5.2 «Наименование бюджета» указывается наименование</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бюджета - «</w:t>
      </w:r>
      <w:r w:rsidR="0041245E" w:rsidRPr="00B123C8">
        <w:rPr>
          <w:rFonts w:ascii="Times New Roman" w:hAnsi="Times New Roman" w:cs="Times New Roman"/>
          <w:sz w:val="28"/>
          <w:szCs w:val="28"/>
          <w:lang w:bidi="ru-RU"/>
        </w:rPr>
        <w:t xml:space="preserve">бюджет </w:t>
      </w:r>
      <w:r w:rsidR="005458A3" w:rsidRPr="005458A3">
        <w:rPr>
          <w:rFonts w:ascii="Times New Roman" w:hAnsi="Times New Roman" w:cs="Times New Roman"/>
          <w:sz w:val="28"/>
          <w:szCs w:val="28"/>
          <w:lang w:bidi="ru-RU"/>
        </w:rPr>
        <w:t>Шенкурского муниципального округа Архангельской области</w:t>
      </w:r>
      <w:r w:rsidR="005458A3">
        <w:rPr>
          <w:rFonts w:ascii="Times New Roman" w:hAnsi="Times New Roman" w:cs="Times New Roman"/>
          <w:sz w:val="28"/>
          <w:szCs w:val="28"/>
          <w:lang w:bidi="ru-RU"/>
        </w:rPr>
        <w:t>»</w:t>
      </w:r>
      <w:r w:rsidRPr="00B123C8">
        <w:rPr>
          <w:rFonts w:ascii="Times New Roman" w:hAnsi="Times New Roman" w:cs="Times New Roman"/>
          <w:sz w:val="28"/>
          <w:szCs w:val="28"/>
          <w:lang w:bidi="ru-RU"/>
        </w:rPr>
        <w:t>;</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5</w:t>
      </w:r>
      <w:r w:rsidR="0041245E"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4 «Финансовый орган» указывается финансовый</w:t>
      </w:r>
      <w:r w:rsidRPr="00B123C8">
        <w:rPr>
          <w:rFonts w:ascii="Times New Roman" w:hAnsi="Times New Roman" w:cs="Times New Roman"/>
          <w:sz w:val="28"/>
          <w:szCs w:val="28"/>
          <w:lang w:bidi="ru-RU"/>
        </w:rPr>
        <w:br/>
        <w:t>орган -</w:t>
      </w:r>
      <w:r w:rsidR="00F63D5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w:t>
      </w:r>
      <w:r w:rsidR="005458A3">
        <w:rPr>
          <w:rFonts w:ascii="Times New Roman" w:hAnsi="Times New Roman" w:cs="Times New Roman"/>
          <w:sz w:val="28"/>
          <w:szCs w:val="28"/>
          <w:lang w:bidi="ru-RU"/>
        </w:rPr>
        <w:t xml:space="preserve">финансовое управление </w:t>
      </w:r>
      <w:r w:rsidR="0041245E" w:rsidRPr="00B123C8">
        <w:rPr>
          <w:rFonts w:ascii="Times New Roman" w:hAnsi="Times New Roman" w:cs="Times New Roman"/>
          <w:sz w:val="28"/>
          <w:szCs w:val="28"/>
          <w:lang w:bidi="ru-RU"/>
        </w:rPr>
        <w:t xml:space="preserve">администрации </w:t>
      </w:r>
      <w:r w:rsidR="005458A3">
        <w:rPr>
          <w:rFonts w:ascii="Times New Roman" w:hAnsi="Times New Roman" w:cs="Times New Roman"/>
          <w:sz w:val="28"/>
          <w:szCs w:val="28"/>
          <w:lang w:bidi="ru-RU"/>
        </w:rPr>
        <w:t>Ш</w:t>
      </w:r>
      <w:r w:rsidR="0041245E" w:rsidRPr="00B123C8">
        <w:rPr>
          <w:rFonts w:ascii="Times New Roman" w:hAnsi="Times New Roman" w:cs="Times New Roman"/>
          <w:sz w:val="28"/>
          <w:szCs w:val="28"/>
          <w:lang w:bidi="ru-RU"/>
        </w:rPr>
        <w:t>енкурск</w:t>
      </w:r>
      <w:r w:rsidR="005458A3">
        <w:rPr>
          <w:rFonts w:ascii="Times New Roman" w:hAnsi="Times New Roman" w:cs="Times New Roman"/>
          <w:sz w:val="28"/>
          <w:szCs w:val="28"/>
          <w:lang w:bidi="ru-RU"/>
        </w:rPr>
        <w:t>ого</w:t>
      </w:r>
      <w:r w:rsidR="0041245E" w:rsidRPr="00B123C8">
        <w:rPr>
          <w:rFonts w:ascii="Times New Roman" w:hAnsi="Times New Roman" w:cs="Times New Roman"/>
          <w:sz w:val="28"/>
          <w:szCs w:val="28"/>
          <w:lang w:bidi="ru-RU"/>
        </w:rPr>
        <w:t xml:space="preserve"> муниципальн</w:t>
      </w:r>
      <w:r w:rsidR="005458A3">
        <w:rPr>
          <w:rFonts w:ascii="Times New Roman" w:hAnsi="Times New Roman" w:cs="Times New Roman"/>
          <w:sz w:val="28"/>
          <w:szCs w:val="28"/>
          <w:lang w:bidi="ru-RU"/>
        </w:rPr>
        <w:t>ого округа</w:t>
      </w:r>
      <w:r w:rsidR="0041245E"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Архангельской области»;</w:t>
      </w:r>
    </w:p>
    <w:p w:rsidR="00E14D9E" w:rsidRPr="00CF027E"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CF027E">
        <w:rPr>
          <w:rFonts w:ascii="Times New Roman" w:hAnsi="Times New Roman" w:cs="Times New Roman"/>
          <w:sz w:val="28"/>
          <w:szCs w:val="28"/>
          <w:lang w:bidi="ru-RU"/>
        </w:rPr>
        <w:t>в реквизите 5</w:t>
      </w:r>
      <w:r w:rsidR="0041245E" w:rsidRPr="00CF027E">
        <w:rPr>
          <w:rFonts w:ascii="Times New Roman" w:hAnsi="Times New Roman" w:cs="Times New Roman"/>
          <w:sz w:val="28"/>
          <w:szCs w:val="28"/>
          <w:lang w:bidi="ru-RU"/>
        </w:rPr>
        <w:t>.</w:t>
      </w:r>
      <w:r w:rsidRPr="00CF027E">
        <w:rPr>
          <w:rFonts w:ascii="Times New Roman" w:hAnsi="Times New Roman" w:cs="Times New Roman"/>
          <w:sz w:val="28"/>
          <w:szCs w:val="28"/>
          <w:lang w:bidi="ru-RU"/>
        </w:rPr>
        <w:t xml:space="preserve">6 «Код получателя бюджетных средств </w:t>
      </w:r>
      <w:r w:rsidR="00944F03" w:rsidRPr="00CF027E">
        <w:rPr>
          <w:rFonts w:ascii="Times New Roman" w:hAnsi="Times New Roman" w:cs="Times New Roman"/>
          <w:sz w:val="28"/>
          <w:szCs w:val="28"/>
          <w:lang w:bidi="ru-RU"/>
        </w:rPr>
        <w:t>п</w:t>
      </w:r>
      <w:r w:rsidRPr="00CF027E">
        <w:rPr>
          <w:rFonts w:ascii="Times New Roman" w:hAnsi="Times New Roman" w:cs="Times New Roman"/>
          <w:sz w:val="28"/>
          <w:szCs w:val="28"/>
          <w:lang w:bidi="ru-RU"/>
        </w:rPr>
        <w:t>о Сводному</w:t>
      </w:r>
      <w:r w:rsidR="009600D6" w:rsidRPr="00CF027E">
        <w:rPr>
          <w:rFonts w:ascii="Times New Roman" w:hAnsi="Times New Roman" w:cs="Times New Roman"/>
          <w:sz w:val="28"/>
          <w:szCs w:val="28"/>
          <w:lang w:bidi="ru-RU"/>
        </w:rPr>
        <w:t xml:space="preserve"> </w:t>
      </w:r>
      <w:r w:rsidRPr="00CF027E">
        <w:rPr>
          <w:rFonts w:ascii="Times New Roman" w:hAnsi="Times New Roman" w:cs="Times New Roman"/>
          <w:sz w:val="28"/>
          <w:szCs w:val="28"/>
          <w:lang w:bidi="ru-RU"/>
        </w:rPr>
        <w:t>реестру» указывается уникальный код организации по Сводному реестру</w:t>
      </w:r>
      <w:r w:rsidR="009600D6" w:rsidRPr="00CF027E">
        <w:rPr>
          <w:rFonts w:ascii="Times New Roman" w:hAnsi="Times New Roman" w:cs="Times New Roman"/>
          <w:sz w:val="28"/>
          <w:szCs w:val="28"/>
          <w:lang w:bidi="ru-RU"/>
        </w:rPr>
        <w:t xml:space="preserve"> </w:t>
      </w:r>
      <w:r w:rsidRPr="00CF027E">
        <w:rPr>
          <w:rFonts w:ascii="Times New Roman" w:hAnsi="Times New Roman" w:cs="Times New Roman"/>
          <w:sz w:val="28"/>
          <w:szCs w:val="28"/>
          <w:lang w:bidi="ru-RU"/>
        </w:rPr>
        <w:t>Получателя в соответствии со Сводным реестром;</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5.7 «Наименование главного распорядителя бюджетных</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средств» указывается наименование главного распорядителя средств</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 бюджета</w:t>
      </w:r>
      <w:r w:rsidR="0041245E" w:rsidRPr="00B123C8">
        <w:rPr>
          <w:rFonts w:ascii="Times New Roman" w:hAnsi="Times New Roman" w:cs="Times New Roman"/>
          <w:sz w:val="28"/>
          <w:szCs w:val="28"/>
          <w:lang w:bidi="ru-RU"/>
        </w:rPr>
        <w:t>, в</w:t>
      </w:r>
      <w:r w:rsidRPr="00B123C8">
        <w:rPr>
          <w:rFonts w:ascii="Times New Roman" w:hAnsi="Times New Roman" w:cs="Times New Roman"/>
          <w:sz w:val="28"/>
          <w:szCs w:val="28"/>
          <w:lang w:bidi="ru-RU"/>
        </w:rPr>
        <w:t xml:space="preserve"> соответствии со Сводным реестром;</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5.8 «Глава по БК» указывается код главы главного</w:t>
      </w:r>
      <w:r w:rsidRPr="00B123C8">
        <w:rPr>
          <w:rFonts w:ascii="Times New Roman" w:hAnsi="Times New Roman" w:cs="Times New Roman"/>
          <w:sz w:val="28"/>
          <w:szCs w:val="28"/>
          <w:lang w:bidi="ru-RU"/>
        </w:rPr>
        <w:br/>
        <w:t>распорядителя средств бюджета;</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5.9 «Наименование органа Федерального казначейства»</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указывается наименование органа Федерального казначейства, в котором</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Получателю </w:t>
      </w:r>
      <w:r w:rsidRPr="00B123C8">
        <w:rPr>
          <w:rFonts w:ascii="Times New Roman" w:hAnsi="Times New Roman" w:cs="Times New Roman"/>
          <w:bCs/>
          <w:sz w:val="28"/>
          <w:szCs w:val="28"/>
          <w:lang w:bidi="ru-RU"/>
        </w:rPr>
        <w:t xml:space="preserve">открыт </w:t>
      </w:r>
      <w:r w:rsidRPr="00B123C8">
        <w:rPr>
          <w:rFonts w:ascii="Times New Roman" w:hAnsi="Times New Roman" w:cs="Times New Roman"/>
          <w:sz w:val="28"/>
          <w:szCs w:val="28"/>
          <w:lang w:bidi="ru-RU"/>
        </w:rPr>
        <w:t>лицевой счет получателя бюджетных средств (лицевой</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счет для учета операций </w:t>
      </w:r>
      <w:r w:rsidR="00E84C72" w:rsidRPr="00B123C8">
        <w:rPr>
          <w:rFonts w:ascii="Times New Roman" w:hAnsi="Times New Roman" w:cs="Times New Roman"/>
          <w:sz w:val="28"/>
          <w:szCs w:val="28"/>
          <w:lang w:bidi="ru-RU"/>
        </w:rPr>
        <w:t>п</w:t>
      </w:r>
      <w:r w:rsidRPr="00B123C8">
        <w:rPr>
          <w:rFonts w:ascii="Times New Roman" w:hAnsi="Times New Roman" w:cs="Times New Roman"/>
          <w:sz w:val="28"/>
          <w:szCs w:val="28"/>
          <w:lang w:bidi="ru-RU"/>
        </w:rPr>
        <w:t>о переданным полномочиям получателя</w:t>
      </w:r>
      <w:r w:rsidRPr="00B123C8">
        <w:rPr>
          <w:rFonts w:ascii="Times New Roman" w:hAnsi="Times New Roman" w:cs="Times New Roman"/>
          <w:sz w:val="28"/>
          <w:szCs w:val="28"/>
          <w:lang w:bidi="ru-RU"/>
        </w:rPr>
        <w:br/>
        <w:t>бюджетных средств), на котором подлежат отражению операции по учету</w:t>
      </w:r>
      <w:r w:rsidRPr="00B123C8">
        <w:rPr>
          <w:rFonts w:ascii="Times New Roman" w:hAnsi="Times New Roman" w:cs="Times New Roman"/>
          <w:sz w:val="28"/>
          <w:szCs w:val="28"/>
          <w:lang w:bidi="ru-RU"/>
        </w:rPr>
        <w:br/>
        <w:t>и исполнению соответствующего бюджетного обязательства;</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6.1 «Вид документа</w:t>
      </w:r>
      <w:r w:rsidR="0041245E" w:rsidRPr="00B123C8">
        <w:rPr>
          <w:rFonts w:ascii="Times New Roman" w:hAnsi="Times New Roman" w:cs="Times New Roman"/>
          <w:sz w:val="28"/>
          <w:szCs w:val="28"/>
          <w:lang w:bidi="ru-RU"/>
        </w:rPr>
        <w:t>-осн</w:t>
      </w:r>
      <w:r w:rsidRPr="00B123C8">
        <w:rPr>
          <w:rFonts w:ascii="Times New Roman" w:hAnsi="Times New Roman" w:cs="Times New Roman"/>
          <w:sz w:val="28"/>
          <w:szCs w:val="28"/>
          <w:lang w:bidi="ru-RU"/>
        </w:rPr>
        <w:t xml:space="preserve">ования» </w:t>
      </w:r>
      <w:r w:rsidR="0041245E" w:rsidRPr="00B123C8">
        <w:rPr>
          <w:rFonts w:ascii="Times New Roman" w:hAnsi="Times New Roman" w:cs="Times New Roman"/>
          <w:sz w:val="28"/>
          <w:szCs w:val="28"/>
          <w:lang w:bidi="ru-RU"/>
        </w:rPr>
        <w:t>н</w:t>
      </w:r>
      <w:r w:rsidRPr="00B123C8">
        <w:rPr>
          <w:rFonts w:ascii="Times New Roman" w:hAnsi="Times New Roman" w:cs="Times New Roman"/>
          <w:sz w:val="28"/>
          <w:szCs w:val="28"/>
          <w:lang w:bidi="ru-RU"/>
        </w:rPr>
        <w:t>е допускается значение</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«приглашение принять </w:t>
      </w:r>
      <w:r w:rsidRPr="00B123C8">
        <w:rPr>
          <w:rFonts w:ascii="Times New Roman" w:hAnsi="Times New Roman" w:cs="Times New Roman"/>
          <w:bCs/>
          <w:sz w:val="28"/>
          <w:szCs w:val="28"/>
          <w:lang w:bidi="ru-RU"/>
        </w:rPr>
        <w:t xml:space="preserve">участие </w:t>
      </w:r>
      <w:r w:rsidRPr="00B123C8">
        <w:rPr>
          <w:rFonts w:ascii="Times New Roman" w:hAnsi="Times New Roman" w:cs="Times New Roman"/>
          <w:sz w:val="28"/>
          <w:szCs w:val="28"/>
          <w:lang w:bidi="ru-RU"/>
        </w:rPr>
        <w:t>в определении поставщика (подрядчика,</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исполнителя)», «проект контракта»;</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6</w:t>
      </w:r>
      <w:r w:rsidR="0041245E"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3 «Номер документа-основания» при постановке</w:t>
      </w:r>
      <w:r w:rsidRPr="00B123C8">
        <w:rPr>
          <w:rFonts w:ascii="Times New Roman" w:hAnsi="Times New Roman" w:cs="Times New Roman"/>
          <w:sz w:val="28"/>
          <w:szCs w:val="28"/>
          <w:lang w:bidi="ru-RU"/>
        </w:rPr>
        <w:br/>
        <w:t>на учет бюджетного обязательства, возникшего на основании договора,</w:t>
      </w:r>
      <w:r w:rsidRPr="00B123C8">
        <w:rPr>
          <w:rFonts w:ascii="Times New Roman" w:hAnsi="Times New Roman" w:cs="Times New Roman"/>
          <w:sz w:val="28"/>
          <w:szCs w:val="28"/>
          <w:lang w:bidi="ru-RU"/>
        </w:rPr>
        <w:br/>
        <w:t xml:space="preserve">заключенного </w:t>
      </w:r>
      <w:r w:rsidRPr="00005008">
        <w:rPr>
          <w:rFonts w:ascii="Times New Roman" w:hAnsi="Times New Roman" w:cs="Times New Roman"/>
          <w:bCs/>
          <w:sz w:val="28"/>
          <w:szCs w:val="28"/>
          <w:lang w:bidi="ru-RU"/>
        </w:rPr>
        <w:t xml:space="preserve">с </w:t>
      </w:r>
      <w:r w:rsidRPr="00B123C8">
        <w:rPr>
          <w:rFonts w:ascii="Times New Roman" w:hAnsi="Times New Roman" w:cs="Times New Roman"/>
          <w:sz w:val="28"/>
          <w:szCs w:val="28"/>
          <w:lang w:bidi="ru-RU"/>
        </w:rPr>
        <w:t>использованием единого агрегатора торговли, Получатель</w:t>
      </w:r>
      <w:r w:rsidRPr="00B123C8">
        <w:rPr>
          <w:rFonts w:ascii="Times New Roman" w:hAnsi="Times New Roman" w:cs="Times New Roman"/>
          <w:sz w:val="28"/>
          <w:szCs w:val="28"/>
          <w:lang w:bidi="ru-RU"/>
        </w:rPr>
        <w:br/>
        <w:t xml:space="preserve">может указывать </w:t>
      </w:r>
      <w:r w:rsidR="00E84C72" w:rsidRPr="00B123C8">
        <w:rPr>
          <w:rFonts w:ascii="Times New Roman" w:hAnsi="Times New Roman" w:cs="Times New Roman"/>
          <w:sz w:val="28"/>
          <w:szCs w:val="28"/>
          <w:lang w:bidi="ru-RU"/>
        </w:rPr>
        <w:t>номер закупки, указанный в копии</w:t>
      </w:r>
      <w:r w:rsidRPr="00B123C8">
        <w:rPr>
          <w:rFonts w:ascii="Times New Roman" w:hAnsi="Times New Roman" w:cs="Times New Roman"/>
          <w:sz w:val="28"/>
          <w:szCs w:val="28"/>
          <w:lang w:bidi="ru-RU"/>
        </w:rPr>
        <w:t xml:space="preserve"> договора, в качестве</w:t>
      </w:r>
      <w:r w:rsidRPr="00B123C8">
        <w:rPr>
          <w:rFonts w:ascii="Times New Roman" w:hAnsi="Times New Roman" w:cs="Times New Roman"/>
          <w:sz w:val="28"/>
          <w:szCs w:val="28"/>
          <w:lang w:bidi="ru-RU"/>
        </w:rPr>
        <w:br/>
        <w:t>номера документа, на основании которого возникает бюджетное</w:t>
      </w:r>
      <w:r w:rsidRPr="00B123C8">
        <w:rPr>
          <w:rFonts w:ascii="Times New Roman" w:hAnsi="Times New Roman" w:cs="Times New Roman"/>
          <w:sz w:val="28"/>
          <w:szCs w:val="28"/>
          <w:lang w:bidi="ru-RU"/>
        </w:rPr>
        <w:br/>
        <w:t>обязательство;</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 xml:space="preserve">в реквизите 6.4 «Дата документа-основания» </w:t>
      </w:r>
      <w:r w:rsidR="00005008">
        <w:rPr>
          <w:rFonts w:ascii="Times New Roman" w:hAnsi="Times New Roman" w:cs="Times New Roman"/>
          <w:sz w:val="28"/>
          <w:szCs w:val="28"/>
          <w:lang w:bidi="ru-RU"/>
        </w:rPr>
        <w:t>п</w:t>
      </w:r>
      <w:r w:rsidRPr="00B123C8">
        <w:rPr>
          <w:rFonts w:ascii="Times New Roman" w:hAnsi="Times New Roman" w:cs="Times New Roman"/>
          <w:sz w:val="28"/>
          <w:szCs w:val="28"/>
          <w:lang w:bidi="ru-RU"/>
        </w:rPr>
        <w:t>ри постановке</w:t>
      </w:r>
      <w:r w:rsidRPr="00B123C8">
        <w:rPr>
          <w:rFonts w:ascii="Times New Roman" w:hAnsi="Times New Roman" w:cs="Times New Roman"/>
          <w:sz w:val="28"/>
          <w:szCs w:val="28"/>
          <w:lang w:bidi="ru-RU"/>
        </w:rPr>
        <w:br/>
        <w:t>на учет бюджетного обязательства, возникшего на основании</w:t>
      </w:r>
      <w:r w:rsidRPr="00B123C8">
        <w:rPr>
          <w:rFonts w:ascii="Times New Roman" w:hAnsi="Times New Roman" w:cs="Times New Roman"/>
          <w:sz w:val="28"/>
          <w:szCs w:val="28"/>
          <w:lang w:bidi="ru-RU"/>
        </w:rPr>
        <w:br/>
      </w:r>
      <w:r w:rsidR="00FE3801" w:rsidRPr="00B123C8">
        <w:rPr>
          <w:rFonts w:ascii="Times New Roman" w:hAnsi="Times New Roman" w:cs="Times New Roman"/>
          <w:sz w:val="28"/>
          <w:szCs w:val="28"/>
          <w:lang w:bidi="ru-RU"/>
        </w:rPr>
        <w:t>муниципального</w:t>
      </w:r>
      <w:r w:rsidRPr="00B123C8">
        <w:rPr>
          <w:rFonts w:ascii="Times New Roman" w:hAnsi="Times New Roman" w:cs="Times New Roman"/>
          <w:sz w:val="28"/>
          <w:szCs w:val="28"/>
          <w:lang w:bidi="ru-RU"/>
        </w:rPr>
        <w:t xml:space="preserve"> </w:t>
      </w:r>
      <w:r w:rsidRPr="00B123C8">
        <w:rPr>
          <w:rFonts w:ascii="Times New Roman" w:hAnsi="Times New Roman" w:cs="Times New Roman"/>
          <w:bCs/>
          <w:sz w:val="28"/>
          <w:szCs w:val="28"/>
          <w:lang w:bidi="ru-RU"/>
        </w:rPr>
        <w:t>контракта,</w:t>
      </w:r>
      <w:r w:rsidRPr="00B123C8">
        <w:rPr>
          <w:rFonts w:ascii="Times New Roman" w:hAnsi="Times New Roman" w:cs="Times New Roman"/>
          <w:b/>
          <w:bCs/>
          <w:sz w:val="28"/>
          <w:szCs w:val="28"/>
          <w:lang w:bidi="ru-RU"/>
        </w:rPr>
        <w:t xml:space="preserve"> </w:t>
      </w:r>
      <w:r w:rsidRPr="00B123C8">
        <w:rPr>
          <w:rFonts w:ascii="Times New Roman" w:hAnsi="Times New Roman" w:cs="Times New Roman"/>
          <w:sz w:val="28"/>
          <w:szCs w:val="28"/>
          <w:lang w:bidi="ru-RU"/>
        </w:rPr>
        <w:t xml:space="preserve">заключенного </w:t>
      </w:r>
      <w:r w:rsidRPr="00B123C8">
        <w:rPr>
          <w:rFonts w:ascii="Times New Roman" w:hAnsi="Times New Roman" w:cs="Times New Roman"/>
          <w:bCs/>
          <w:sz w:val="28"/>
          <w:szCs w:val="28"/>
          <w:lang w:bidi="ru-RU"/>
        </w:rPr>
        <w:t>с</w:t>
      </w:r>
      <w:r w:rsidRPr="00B123C8">
        <w:rPr>
          <w:rFonts w:ascii="Times New Roman" w:hAnsi="Times New Roman" w:cs="Times New Roman"/>
          <w:b/>
          <w:bCs/>
          <w:sz w:val="28"/>
          <w:szCs w:val="28"/>
          <w:lang w:bidi="ru-RU"/>
        </w:rPr>
        <w:t xml:space="preserve"> </w:t>
      </w:r>
      <w:r w:rsidRPr="00B123C8">
        <w:rPr>
          <w:rFonts w:ascii="Times New Roman" w:hAnsi="Times New Roman" w:cs="Times New Roman"/>
          <w:sz w:val="28"/>
          <w:szCs w:val="28"/>
          <w:lang w:bidi="ru-RU"/>
        </w:rPr>
        <w:t>использованием Единой</w:t>
      </w:r>
      <w:r w:rsidRPr="00B123C8">
        <w:rPr>
          <w:rFonts w:ascii="Times New Roman" w:hAnsi="Times New Roman" w:cs="Times New Roman"/>
          <w:sz w:val="28"/>
          <w:szCs w:val="28"/>
          <w:lang w:bidi="ru-RU"/>
        </w:rPr>
        <w:br/>
        <w:t xml:space="preserve">информационной системы в сфере закупок (далее - </w:t>
      </w:r>
      <w:r w:rsidR="0041245E" w:rsidRPr="00B123C8">
        <w:rPr>
          <w:rFonts w:ascii="Times New Roman" w:hAnsi="Times New Roman" w:cs="Times New Roman"/>
          <w:sz w:val="28"/>
          <w:szCs w:val="28"/>
          <w:lang w:bidi="ru-RU"/>
        </w:rPr>
        <w:t>ЕИ</w:t>
      </w:r>
      <w:r w:rsidRPr="00B123C8">
        <w:rPr>
          <w:rFonts w:ascii="Times New Roman" w:hAnsi="Times New Roman" w:cs="Times New Roman"/>
          <w:sz w:val="28"/>
          <w:szCs w:val="28"/>
          <w:lang w:bidi="ru-RU"/>
        </w:rPr>
        <w:t>С), указывается дата</w:t>
      </w:r>
      <w:r w:rsidRPr="00B123C8">
        <w:rPr>
          <w:rFonts w:ascii="Times New Roman" w:hAnsi="Times New Roman" w:cs="Times New Roman"/>
          <w:sz w:val="28"/>
          <w:szCs w:val="28"/>
          <w:lang w:bidi="ru-RU"/>
        </w:rPr>
        <w:br/>
        <w:t>заключения контракта в соответствии с карточкой процедуры заключения</w:t>
      </w:r>
      <w:r w:rsidRPr="00B123C8">
        <w:rPr>
          <w:rFonts w:ascii="Times New Roman" w:hAnsi="Times New Roman" w:cs="Times New Roman"/>
          <w:sz w:val="28"/>
          <w:szCs w:val="28"/>
          <w:lang w:bidi="ru-RU"/>
        </w:rPr>
        <w:br/>
        <w:t xml:space="preserve">контракта, сформированной в </w:t>
      </w:r>
      <w:r w:rsidR="0041245E" w:rsidRPr="00B123C8">
        <w:rPr>
          <w:rFonts w:ascii="Times New Roman" w:hAnsi="Times New Roman" w:cs="Times New Roman"/>
          <w:sz w:val="28"/>
          <w:szCs w:val="28"/>
          <w:lang w:bidi="ru-RU"/>
        </w:rPr>
        <w:t>ЕИ</w:t>
      </w:r>
      <w:r w:rsidRPr="00B123C8">
        <w:rPr>
          <w:rFonts w:ascii="Times New Roman" w:hAnsi="Times New Roman" w:cs="Times New Roman"/>
          <w:sz w:val="28"/>
          <w:szCs w:val="28"/>
          <w:lang w:bidi="ru-RU"/>
        </w:rPr>
        <w:t>С;</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6.9 «Уникальный номер реестровой записи в реестре</w:t>
      </w:r>
      <w:r w:rsidRPr="00B123C8">
        <w:rPr>
          <w:rFonts w:ascii="Times New Roman" w:hAnsi="Times New Roman" w:cs="Times New Roman"/>
          <w:sz w:val="28"/>
          <w:szCs w:val="28"/>
          <w:lang w:bidi="ru-RU"/>
        </w:rPr>
        <w:br/>
        <w:t>контрактов/реестре соглашений» указывается уникальный номер реестровой</w:t>
      </w:r>
      <w:r w:rsidRPr="00B123C8">
        <w:rPr>
          <w:rFonts w:ascii="Times New Roman" w:hAnsi="Times New Roman" w:cs="Times New Roman"/>
          <w:sz w:val="28"/>
          <w:szCs w:val="28"/>
          <w:lang w:bidi="ru-RU"/>
        </w:rPr>
        <w:br/>
      </w:r>
      <w:r w:rsidRPr="00B123C8">
        <w:rPr>
          <w:rFonts w:ascii="Times New Roman" w:hAnsi="Times New Roman" w:cs="Times New Roman"/>
          <w:sz w:val="28"/>
          <w:szCs w:val="28"/>
          <w:lang w:bidi="ru-RU"/>
        </w:rPr>
        <w:lastRenderedPageBreak/>
        <w:t>записи в определенном законодательством Российской Федерации</w:t>
      </w:r>
      <w:r w:rsidR="0041245E"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о контрактной системе в сфере закупок товаров, работ, услуг для</w:t>
      </w:r>
      <w:r w:rsidR="0041245E"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обеспечения </w:t>
      </w:r>
      <w:r w:rsidRPr="00CF027E">
        <w:rPr>
          <w:rFonts w:ascii="Times New Roman" w:hAnsi="Times New Roman" w:cs="Times New Roman"/>
          <w:sz w:val="28"/>
          <w:szCs w:val="28"/>
          <w:lang w:bidi="ru-RU"/>
        </w:rPr>
        <w:t>государственных</w:t>
      </w:r>
      <w:r w:rsidRPr="00B123C8">
        <w:rPr>
          <w:rFonts w:ascii="Times New Roman" w:hAnsi="Times New Roman" w:cs="Times New Roman"/>
          <w:sz w:val="28"/>
          <w:szCs w:val="28"/>
          <w:lang w:bidi="ru-RU"/>
        </w:rPr>
        <w:t xml:space="preserve"> и муниципальных нужд реестре контрактов,</w:t>
      </w:r>
      <w:r w:rsidR="0041245E"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заключенных заказчиками (далее </w:t>
      </w:r>
      <w:r w:rsidR="0041245E" w:rsidRPr="00B123C8">
        <w:rPr>
          <w:rFonts w:ascii="Times New Roman" w:hAnsi="Times New Roman" w:cs="Times New Roman"/>
          <w:sz w:val="28"/>
          <w:szCs w:val="28"/>
          <w:lang w:bidi="ru-RU"/>
        </w:rPr>
        <w:t>-</w:t>
      </w:r>
      <w:r w:rsidR="00375B07"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реестр контрактов);</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реквизитах 6</w:t>
      </w:r>
      <w:r w:rsidR="0041245E"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10 «Сумма в валюте обязательства» и 6.12 «Сумма</w:t>
      </w:r>
      <w:r w:rsidRPr="00B123C8">
        <w:rPr>
          <w:rFonts w:ascii="Times New Roman" w:hAnsi="Times New Roman" w:cs="Times New Roman"/>
          <w:sz w:val="28"/>
          <w:szCs w:val="28"/>
          <w:lang w:bidi="ru-RU"/>
        </w:rPr>
        <w:br/>
        <w:t xml:space="preserve">в валюте Российской Федерации всего» в </w:t>
      </w:r>
      <w:r w:rsidRPr="00B123C8">
        <w:rPr>
          <w:rFonts w:ascii="Times New Roman" w:hAnsi="Times New Roman" w:cs="Times New Roman"/>
          <w:bCs/>
          <w:sz w:val="28"/>
          <w:szCs w:val="28"/>
          <w:lang w:bidi="ru-RU"/>
        </w:rPr>
        <w:t>случае</w:t>
      </w:r>
      <w:r w:rsidR="0041245E" w:rsidRPr="00B123C8">
        <w:rPr>
          <w:rFonts w:ascii="Times New Roman" w:hAnsi="Times New Roman" w:cs="Times New Roman"/>
          <w:bCs/>
          <w:sz w:val="28"/>
          <w:szCs w:val="28"/>
          <w:lang w:bidi="ru-RU"/>
        </w:rPr>
        <w:t>,</w:t>
      </w:r>
      <w:r w:rsidRPr="00B123C8">
        <w:rPr>
          <w:rFonts w:ascii="Times New Roman" w:hAnsi="Times New Roman" w:cs="Times New Roman"/>
          <w:bCs/>
          <w:sz w:val="28"/>
          <w:szCs w:val="28"/>
          <w:lang w:bidi="ru-RU"/>
        </w:rPr>
        <w:t xml:space="preserve"> </w:t>
      </w:r>
      <w:r w:rsidRPr="00B123C8">
        <w:rPr>
          <w:rFonts w:ascii="Times New Roman" w:hAnsi="Times New Roman" w:cs="Times New Roman"/>
          <w:sz w:val="28"/>
          <w:szCs w:val="28"/>
          <w:lang w:bidi="ru-RU"/>
        </w:rPr>
        <w:t>если документом</w:t>
      </w:r>
      <w:r w:rsidR="00A02715">
        <w:rPr>
          <w:rFonts w:ascii="Times New Roman" w:hAnsi="Times New Roman" w:cs="Times New Roman"/>
          <w:sz w:val="28"/>
          <w:szCs w:val="28"/>
          <w:lang w:bidi="ru-RU"/>
        </w:rPr>
        <w:t xml:space="preserve"> </w:t>
      </w:r>
      <w:r w:rsidR="0041245E"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br/>
        <w:t>основанием сумма не определена, указывается сумма, рассчитанная</w:t>
      </w:r>
      <w:r w:rsidRPr="00B123C8">
        <w:rPr>
          <w:rFonts w:ascii="Times New Roman" w:hAnsi="Times New Roman" w:cs="Times New Roman"/>
          <w:sz w:val="28"/>
          <w:szCs w:val="28"/>
          <w:lang w:bidi="ru-RU"/>
        </w:rPr>
        <w:br/>
        <w:t xml:space="preserve">Получателем, </w:t>
      </w:r>
      <w:r w:rsidR="00FE3801" w:rsidRPr="00B123C8">
        <w:rPr>
          <w:rFonts w:ascii="Times New Roman" w:hAnsi="Times New Roman" w:cs="Times New Roman"/>
          <w:sz w:val="28"/>
          <w:szCs w:val="28"/>
          <w:lang w:bidi="ru-RU"/>
        </w:rPr>
        <w:t>с</w:t>
      </w:r>
      <w:r w:rsidRPr="00B123C8">
        <w:rPr>
          <w:rFonts w:ascii="Times New Roman" w:hAnsi="Times New Roman" w:cs="Times New Roman"/>
          <w:sz w:val="28"/>
          <w:szCs w:val="28"/>
          <w:lang w:bidi="ru-RU"/>
        </w:rPr>
        <w:t xml:space="preserve"> прило</w:t>
      </w:r>
      <w:r w:rsidR="00D70CF8" w:rsidRPr="00B123C8">
        <w:rPr>
          <w:rFonts w:ascii="Times New Roman" w:hAnsi="Times New Roman" w:cs="Times New Roman"/>
          <w:sz w:val="28"/>
          <w:szCs w:val="28"/>
          <w:lang w:bidi="ru-RU"/>
        </w:rPr>
        <w:t>жением соответствующего расчета</w:t>
      </w:r>
      <w:r w:rsidR="004C36F0">
        <w:rPr>
          <w:rFonts w:ascii="Times New Roman" w:hAnsi="Times New Roman" w:cs="Times New Roman"/>
          <w:sz w:val="28"/>
          <w:szCs w:val="28"/>
          <w:lang w:bidi="ru-RU"/>
        </w:rPr>
        <w:t>;</w:t>
      </w:r>
    </w:p>
    <w:p w:rsidR="00E14D9E" w:rsidRPr="00B123C8" w:rsidRDefault="00E14D9E" w:rsidP="00916304">
      <w:pPr>
        <w:pStyle w:val="ConsPlusNormal"/>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 xml:space="preserve">При расторжении документа-основания в реквизитах </w:t>
      </w:r>
      <w:r w:rsidRPr="00B123C8">
        <w:rPr>
          <w:rFonts w:ascii="Times New Roman" w:hAnsi="Times New Roman" w:cs="Times New Roman"/>
          <w:bCs/>
          <w:sz w:val="28"/>
          <w:szCs w:val="28"/>
          <w:lang w:bidi="ru-RU"/>
        </w:rPr>
        <w:t xml:space="preserve">6.10 </w:t>
      </w:r>
      <w:r w:rsidRPr="00B123C8">
        <w:rPr>
          <w:rFonts w:ascii="Times New Roman" w:hAnsi="Times New Roman" w:cs="Times New Roman"/>
          <w:sz w:val="28"/>
          <w:szCs w:val="28"/>
          <w:lang w:bidi="ru-RU"/>
        </w:rPr>
        <w:t>«Сумма</w:t>
      </w:r>
      <w:r w:rsidR="00634CE4"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в валюте обязательства» </w:t>
      </w:r>
      <w:r w:rsidRPr="00B123C8">
        <w:rPr>
          <w:rFonts w:ascii="Times New Roman" w:hAnsi="Times New Roman" w:cs="Times New Roman"/>
          <w:bCs/>
          <w:sz w:val="28"/>
          <w:szCs w:val="28"/>
          <w:lang w:bidi="ru-RU"/>
        </w:rPr>
        <w:t xml:space="preserve">и </w:t>
      </w:r>
      <w:r w:rsidRPr="00B123C8">
        <w:rPr>
          <w:rFonts w:ascii="Times New Roman" w:hAnsi="Times New Roman" w:cs="Times New Roman"/>
          <w:sz w:val="28"/>
          <w:szCs w:val="28"/>
          <w:lang w:bidi="ru-RU"/>
        </w:rPr>
        <w:t>6</w:t>
      </w:r>
      <w:r w:rsidR="00634CE4" w:rsidRPr="00B123C8">
        <w:rPr>
          <w:rFonts w:ascii="Times New Roman" w:hAnsi="Times New Roman" w:cs="Times New Roman"/>
          <w:sz w:val="28"/>
          <w:szCs w:val="28"/>
          <w:lang w:bidi="ru-RU"/>
        </w:rPr>
        <w:t>.12</w:t>
      </w:r>
      <w:r w:rsidRPr="00B123C8">
        <w:rPr>
          <w:rFonts w:ascii="Times New Roman" w:hAnsi="Times New Roman" w:cs="Times New Roman"/>
          <w:sz w:val="28"/>
          <w:szCs w:val="28"/>
          <w:lang w:bidi="ru-RU"/>
        </w:rPr>
        <w:t xml:space="preserve"> «Сумма в валюте Российской Федерации</w:t>
      </w:r>
      <w:r w:rsidR="00634CE4"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всего» указывается сумма обязательства,</w:t>
      </w:r>
      <w:r w:rsidR="00634CE4"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установленная документом</w:t>
      </w:r>
      <w:r w:rsidR="00634CE4" w:rsidRPr="00B123C8">
        <w:rPr>
          <w:rFonts w:ascii="Times New Roman" w:hAnsi="Times New Roman" w:cs="Times New Roman"/>
          <w:sz w:val="28"/>
          <w:szCs w:val="28"/>
          <w:lang w:bidi="ru-RU"/>
        </w:rPr>
        <w:t>-</w:t>
      </w:r>
      <w:r w:rsidRPr="00B123C8">
        <w:rPr>
          <w:rFonts w:ascii="Times New Roman" w:hAnsi="Times New Roman" w:cs="Times New Roman"/>
          <w:sz w:val="28"/>
          <w:szCs w:val="28"/>
          <w:lang w:bidi="ru-RU"/>
        </w:rPr>
        <w:t>основанием (с учетом изменений, внесенных в сумму обязательства</w:t>
      </w:r>
      <w:r w:rsidRPr="00B123C8">
        <w:rPr>
          <w:rFonts w:ascii="Times New Roman" w:hAnsi="Times New Roman" w:cs="Times New Roman"/>
          <w:sz w:val="28"/>
          <w:szCs w:val="28"/>
          <w:lang w:bidi="ru-RU"/>
        </w:rPr>
        <w:br/>
        <w:t xml:space="preserve">дополнительными соглашениями к </w:t>
      </w:r>
      <w:r w:rsidRPr="00B123C8">
        <w:rPr>
          <w:rFonts w:ascii="Times New Roman" w:hAnsi="Times New Roman" w:cs="Times New Roman"/>
          <w:bCs/>
          <w:sz w:val="28"/>
          <w:szCs w:val="28"/>
          <w:lang w:bidi="ru-RU"/>
        </w:rPr>
        <w:t xml:space="preserve">документу-основанию), </w:t>
      </w:r>
      <w:r w:rsidRPr="00B123C8">
        <w:rPr>
          <w:rFonts w:ascii="Times New Roman" w:hAnsi="Times New Roman" w:cs="Times New Roman"/>
          <w:sz w:val="28"/>
          <w:szCs w:val="28"/>
          <w:lang w:bidi="ru-RU"/>
        </w:rPr>
        <w:t xml:space="preserve">в разделе </w:t>
      </w:r>
      <w:r w:rsidR="00634CE4" w:rsidRPr="00B123C8">
        <w:rPr>
          <w:rFonts w:ascii="Times New Roman" w:hAnsi="Times New Roman" w:cs="Times New Roman"/>
          <w:sz w:val="28"/>
          <w:szCs w:val="28"/>
          <w:lang w:bidi="ru-RU"/>
        </w:rPr>
        <w:t xml:space="preserve">8 </w:t>
      </w:r>
      <w:r w:rsidRPr="00B123C8">
        <w:rPr>
          <w:rFonts w:ascii="Times New Roman" w:hAnsi="Times New Roman" w:cs="Times New Roman"/>
          <w:sz w:val="28"/>
          <w:szCs w:val="28"/>
          <w:lang w:bidi="ru-RU"/>
        </w:rPr>
        <w:t xml:space="preserve">«Расшифровка обязательства» указывается сумма </w:t>
      </w:r>
      <w:r w:rsidRPr="00B123C8">
        <w:rPr>
          <w:rFonts w:ascii="Times New Roman" w:hAnsi="Times New Roman" w:cs="Times New Roman"/>
          <w:bCs/>
          <w:sz w:val="28"/>
          <w:szCs w:val="28"/>
          <w:lang w:bidi="ru-RU"/>
        </w:rPr>
        <w:t>фактиче</w:t>
      </w:r>
      <w:r w:rsidR="00A02715">
        <w:rPr>
          <w:rFonts w:ascii="Times New Roman" w:hAnsi="Times New Roman" w:cs="Times New Roman"/>
          <w:bCs/>
          <w:sz w:val="28"/>
          <w:szCs w:val="28"/>
          <w:lang w:bidi="ru-RU"/>
        </w:rPr>
        <w:t xml:space="preserve">ски </w:t>
      </w:r>
      <w:r w:rsidRPr="00B123C8">
        <w:rPr>
          <w:rFonts w:ascii="Times New Roman" w:hAnsi="Times New Roman" w:cs="Times New Roman"/>
          <w:bCs/>
          <w:sz w:val="28"/>
          <w:szCs w:val="28"/>
          <w:lang w:bidi="ru-RU"/>
        </w:rPr>
        <w:t>исполненного</w:t>
      </w:r>
      <w:r w:rsidR="00634CE4" w:rsidRPr="00B123C8">
        <w:rPr>
          <w:rFonts w:ascii="Times New Roman" w:hAnsi="Times New Roman" w:cs="Times New Roman"/>
          <w:bCs/>
          <w:sz w:val="28"/>
          <w:szCs w:val="28"/>
          <w:lang w:bidi="ru-RU"/>
        </w:rPr>
        <w:t xml:space="preserve"> </w:t>
      </w:r>
      <w:r w:rsidRPr="00B123C8">
        <w:rPr>
          <w:rFonts w:ascii="Times New Roman" w:hAnsi="Times New Roman" w:cs="Times New Roman"/>
          <w:sz w:val="28"/>
          <w:szCs w:val="28"/>
          <w:lang w:bidi="ru-RU"/>
        </w:rPr>
        <w:t>на момент расторжения обязательства;</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при расторжении документа-основания в реквизитах 6.14 «Процент</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платежа, требующего подтверждения, от общей суммы бюджетного</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обязательства» и 6</w:t>
      </w:r>
      <w:r w:rsidR="00FE3801" w:rsidRPr="00B123C8">
        <w:rPr>
          <w:rFonts w:ascii="Times New Roman" w:hAnsi="Times New Roman" w:cs="Times New Roman"/>
          <w:sz w:val="28"/>
          <w:szCs w:val="28"/>
          <w:lang w:bidi="ru-RU"/>
        </w:rPr>
        <w:t>.1</w:t>
      </w:r>
      <w:r w:rsidRPr="00B123C8">
        <w:rPr>
          <w:rFonts w:ascii="Times New Roman" w:hAnsi="Times New Roman" w:cs="Times New Roman"/>
          <w:sz w:val="28"/>
          <w:szCs w:val="28"/>
          <w:lang w:bidi="ru-RU"/>
        </w:rPr>
        <w:t>5 «Сумма платежа, требующего подтверждения»</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указываются процент и сумма фактически выплаченного на момент</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расторжения аванса;</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реквизит</w:t>
      </w:r>
      <w:r w:rsidR="00A02715">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7</w:t>
      </w:r>
      <w:r w:rsidRPr="00B123C8">
        <w:rPr>
          <w:rFonts w:ascii="Times New Roman" w:hAnsi="Times New Roman" w:cs="Times New Roman"/>
          <w:sz w:val="28"/>
          <w:szCs w:val="28"/>
          <w:lang w:bidi="ru-RU"/>
        </w:rPr>
        <w:tab/>
        <w:t>«Реквизиты</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контрагента/взы</w:t>
      </w:r>
      <w:r w:rsidR="00D70CF8" w:rsidRPr="00B123C8">
        <w:rPr>
          <w:rFonts w:ascii="Times New Roman" w:hAnsi="Times New Roman" w:cs="Times New Roman"/>
          <w:sz w:val="28"/>
          <w:szCs w:val="28"/>
          <w:lang w:bidi="ru-RU"/>
        </w:rPr>
        <w:t>с</w:t>
      </w:r>
      <w:r w:rsidRPr="00B123C8">
        <w:rPr>
          <w:rFonts w:ascii="Times New Roman" w:hAnsi="Times New Roman" w:cs="Times New Roman"/>
          <w:sz w:val="28"/>
          <w:szCs w:val="28"/>
          <w:lang w:bidi="ru-RU"/>
        </w:rPr>
        <w:t>кателя</w:t>
      </w:r>
      <w:r w:rsidR="00D70CF8"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по</w:t>
      </w:r>
      <w:r w:rsidR="009600D6"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исполнительному </w:t>
      </w:r>
      <w:r w:rsidRPr="00B123C8">
        <w:rPr>
          <w:rFonts w:ascii="Times New Roman" w:hAnsi="Times New Roman" w:cs="Times New Roman"/>
          <w:bCs/>
          <w:sz w:val="28"/>
          <w:szCs w:val="28"/>
          <w:lang w:bidi="ru-RU"/>
        </w:rPr>
        <w:t xml:space="preserve">документу/решению </w:t>
      </w:r>
      <w:r w:rsidRPr="00B123C8">
        <w:rPr>
          <w:rFonts w:ascii="Times New Roman" w:hAnsi="Times New Roman" w:cs="Times New Roman"/>
          <w:sz w:val="28"/>
          <w:szCs w:val="28"/>
          <w:lang w:bidi="ru-RU"/>
        </w:rPr>
        <w:t xml:space="preserve">налогового органа» </w:t>
      </w:r>
      <w:r w:rsidRPr="00B123C8">
        <w:rPr>
          <w:rFonts w:ascii="Times New Roman" w:hAnsi="Times New Roman" w:cs="Times New Roman"/>
          <w:bCs/>
          <w:sz w:val="28"/>
          <w:szCs w:val="28"/>
          <w:lang w:bidi="ru-RU"/>
        </w:rPr>
        <w:t xml:space="preserve">не </w:t>
      </w:r>
      <w:r w:rsidRPr="00B123C8">
        <w:rPr>
          <w:rFonts w:ascii="Times New Roman" w:hAnsi="Times New Roman" w:cs="Times New Roman"/>
          <w:sz w:val="28"/>
          <w:szCs w:val="28"/>
          <w:lang w:bidi="ru-RU"/>
        </w:rPr>
        <w:t>заполняется</w:t>
      </w:r>
      <w:r w:rsidRPr="00B123C8">
        <w:rPr>
          <w:rFonts w:ascii="Times New Roman" w:hAnsi="Times New Roman" w:cs="Times New Roman"/>
          <w:sz w:val="28"/>
          <w:szCs w:val="28"/>
          <w:lang w:bidi="ru-RU"/>
        </w:rPr>
        <w:br/>
        <w:t>в случае постановки на учет принимаемого бюджетного обязательства,</w:t>
      </w:r>
      <w:r w:rsidRPr="00B123C8">
        <w:rPr>
          <w:rFonts w:ascii="Times New Roman" w:hAnsi="Times New Roman" w:cs="Times New Roman"/>
          <w:sz w:val="28"/>
          <w:szCs w:val="28"/>
          <w:lang w:bidi="ru-RU"/>
        </w:rPr>
        <w:br/>
        <w:t>возникшего на основании извещения об осуществлени</w:t>
      </w:r>
      <w:r w:rsidR="00FE3801" w:rsidRPr="00B123C8">
        <w:rPr>
          <w:rFonts w:ascii="Times New Roman" w:hAnsi="Times New Roman" w:cs="Times New Roman"/>
          <w:sz w:val="28"/>
          <w:szCs w:val="28"/>
          <w:lang w:bidi="ru-RU"/>
        </w:rPr>
        <w:t>и</w:t>
      </w:r>
      <w:r w:rsidRPr="00B123C8">
        <w:rPr>
          <w:rFonts w:ascii="Times New Roman" w:hAnsi="Times New Roman" w:cs="Times New Roman"/>
          <w:sz w:val="28"/>
          <w:szCs w:val="28"/>
          <w:lang w:bidi="ru-RU"/>
        </w:rPr>
        <w:t xml:space="preserve"> заку</w:t>
      </w:r>
      <w:r w:rsidR="00D70CF8" w:rsidRPr="00B123C8">
        <w:rPr>
          <w:rFonts w:ascii="Times New Roman" w:hAnsi="Times New Roman" w:cs="Times New Roman"/>
          <w:sz w:val="28"/>
          <w:szCs w:val="28"/>
          <w:lang w:bidi="ru-RU"/>
        </w:rPr>
        <w:t>пки</w:t>
      </w:r>
      <w:r w:rsidRPr="00B123C8">
        <w:rPr>
          <w:rFonts w:ascii="Times New Roman" w:hAnsi="Times New Roman" w:cs="Times New Roman"/>
          <w:sz w:val="28"/>
          <w:szCs w:val="28"/>
          <w:lang w:bidi="ru-RU"/>
        </w:rPr>
        <w:t>, а также</w:t>
      </w:r>
      <w:r w:rsidRPr="00B123C8">
        <w:rPr>
          <w:rFonts w:ascii="Times New Roman" w:hAnsi="Times New Roman" w:cs="Times New Roman"/>
          <w:sz w:val="28"/>
          <w:szCs w:val="28"/>
          <w:lang w:bidi="ru-RU"/>
        </w:rPr>
        <w:br/>
        <w:t>на основании расчета (прогноза) выплат на заработную плату,</w:t>
      </w:r>
      <w:r w:rsidRPr="00B123C8">
        <w:rPr>
          <w:rFonts w:ascii="Times New Roman" w:hAnsi="Times New Roman" w:cs="Times New Roman"/>
          <w:sz w:val="28"/>
          <w:szCs w:val="28"/>
          <w:lang w:bidi="ru-RU"/>
        </w:rPr>
        <w:br/>
        <w:t>предусматривающего годовой фонд оплаты труда;</w:t>
      </w:r>
    </w:p>
    <w:p w:rsidR="00E14D9E" w:rsidRPr="00B123C8" w:rsidRDefault="00E14D9E"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в реквизите 7.4 «Код по Сводному реестру» при отсутстви</w:t>
      </w:r>
      <w:r w:rsidR="00D70CF8" w:rsidRPr="00B123C8">
        <w:rPr>
          <w:rFonts w:ascii="Times New Roman" w:hAnsi="Times New Roman" w:cs="Times New Roman"/>
          <w:sz w:val="28"/>
          <w:szCs w:val="28"/>
          <w:lang w:bidi="ru-RU"/>
        </w:rPr>
        <w:t>и</w:t>
      </w:r>
      <w:r w:rsidRPr="00B123C8">
        <w:rPr>
          <w:rFonts w:ascii="Times New Roman" w:hAnsi="Times New Roman" w:cs="Times New Roman"/>
          <w:sz w:val="28"/>
          <w:szCs w:val="28"/>
          <w:lang w:bidi="ru-RU"/>
        </w:rPr>
        <w:br/>
        <w:t>функционала автоматического заполнения указывается код по Сводному</w:t>
      </w:r>
      <w:r w:rsidRPr="00B123C8">
        <w:rPr>
          <w:rFonts w:ascii="Times New Roman" w:hAnsi="Times New Roman" w:cs="Times New Roman"/>
          <w:sz w:val="28"/>
          <w:szCs w:val="28"/>
          <w:lang w:bidi="ru-RU"/>
        </w:rPr>
        <w:br/>
        <w:t xml:space="preserve">реестру </w:t>
      </w:r>
      <w:r w:rsidRPr="00B123C8">
        <w:rPr>
          <w:rFonts w:ascii="Times New Roman" w:hAnsi="Times New Roman" w:cs="Times New Roman"/>
          <w:bCs/>
          <w:sz w:val="28"/>
          <w:szCs w:val="28"/>
          <w:lang w:bidi="ru-RU"/>
        </w:rPr>
        <w:t xml:space="preserve">в </w:t>
      </w:r>
      <w:r w:rsidRPr="00B123C8">
        <w:rPr>
          <w:rFonts w:ascii="Times New Roman" w:hAnsi="Times New Roman" w:cs="Times New Roman"/>
          <w:sz w:val="28"/>
          <w:szCs w:val="28"/>
          <w:lang w:bidi="ru-RU"/>
        </w:rPr>
        <w:t>случае его наличия в документе-основании;</w:t>
      </w:r>
    </w:p>
    <w:p w:rsidR="00E14D9E" w:rsidRPr="00B123C8" w:rsidRDefault="00D70CF8" w:rsidP="00916304">
      <w:pPr>
        <w:pStyle w:val="ConsPlusNormal"/>
        <w:numPr>
          <w:ilvl w:val="0"/>
          <w:numId w:val="1"/>
        </w:numPr>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пр</w:t>
      </w:r>
      <w:r w:rsidR="005B0A3D">
        <w:rPr>
          <w:rFonts w:ascii="Times New Roman" w:hAnsi="Times New Roman" w:cs="Times New Roman"/>
          <w:sz w:val="28"/>
          <w:szCs w:val="28"/>
          <w:lang w:bidi="ru-RU"/>
        </w:rPr>
        <w:t>и постановке</w:t>
      </w:r>
      <w:r w:rsidRPr="00B123C8">
        <w:rPr>
          <w:rFonts w:ascii="Times New Roman" w:hAnsi="Times New Roman" w:cs="Times New Roman"/>
          <w:sz w:val="28"/>
          <w:szCs w:val="28"/>
          <w:lang w:bidi="ru-RU"/>
        </w:rPr>
        <w:t xml:space="preserve"> на учет</w:t>
      </w:r>
      <w:r w:rsidR="00E14D9E" w:rsidRPr="00B123C8">
        <w:rPr>
          <w:rFonts w:ascii="Times New Roman" w:hAnsi="Times New Roman" w:cs="Times New Roman"/>
          <w:sz w:val="28"/>
          <w:szCs w:val="28"/>
          <w:lang w:bidi="ru-RU"/>
        </w:rPr>
        <w:t xml:space="preserve"> бюджетного обязательства, возникшего</w:t>
      </w:r>
      <w:r w:rsidR="00E14D9E" w:rsidRPr="00B123C8">
        <w:rPr>
          <w:rFonts w:ascii="Times New Roman" w:hAnsi="Times New Roman" w:cs="Times New Roman"/>
          <w:sz w:val="28"/>
          <w:szCs w:val="28"/>
          <w:lang w:bidi="ru-RU"/>
        </w:rPr>
        <w:br/>
        <w:t xml:space="preserve">на основании документа-основания, средства </w:t>
      </w:r>
      <w:r w:rsidRPr="00B123C8">
        <w:rPr>
          <w:rFonts w:ascii="Times New Roman" w:hAnsi="Times New Roman" w:cs="Times New Roman"/>
          <w:sz w:val="28"/>
          <w:szCs w:val="28"/>
          <w:lang w:bidi="ru-RU"/>
        </w:rPr>
        <w:t>п</w:t>
      </w:r>
      <w:r w:rsidR="00E14D9E" w:rsidRPr="00B123C8">
        <w:rPr>
          <w:rFonts w:ascii="Times New Roman" w:hAnsi="Times New Roman" w:cs="Times New Roman"/>
          <w:sz w:val="28"/>
          <w:szCs w:val="28"/>
          <w:lang w:bidi="ru-RU"/>
        </w:rPr>
        <w:t>о которому подлежат</w:t>
      </w:r>
      <w:r w:rsidR="00E14D9E" w:rsidRPr="00B123C8">
        <w:rPr>
          <w:rFonts w:ascii="Times New Roman" w:hAnsi="Times New Roman" w:cs="Times New Roman"/>
          <w:sz w:val="28"/>
          <w:szCs w:val="28"/>
          <w:lang w:bidi="ru-RU"/>
        </w:rPr>
        <w:br/>
        <w:t xml:space="preserve">казначейскому сопровождению в </w:t>
      </w:r>
      <w:r w:rsidR="00E14D9E" w:rsidRPr="00B123C8">
        <w:rPr>
          <w:rFonts w:ascii="Times New Roman" w:hAnsi="Times New Roman" w:cs="Times New Roman"/>
          <w:bCs/>
          <w:sz w:val="28"/>
          <w:szCs w:val="28"/>
          <w:lang w:bidi="ru-RU"/>
        </w:rPr>
        <w:t xml:space="preserve">соответствии </w:t>
      </w:r>
      <w:r w:rsidR="00E14D9E" w:rsidRPr="00B123C8">
        <w:rPr>
          <w:rFonts w:ascii="Times New Roman" w:hAnsi="Times New Roman" w:cs="Times New Roman"/>
          <w:sz w:val="28"/>
          <w:szCs w:val="28"/>
          <w:lang w:bidi="ru-RU"/>
        </w:rPr>
        <w:t>с законодательством</w:t>
      </w:r>
      <w:r w:rsidR="00E14D9E" w:rsidRPr="00B123C8">
        <w:rPr>
          <w:rFonts w:ascii="Times New Roman" w:hAnsi="Times New Roman" w:cs="Times New Roman"/>
          <w:sz w:val="28"/>
          <w:szCs w:val="28"/>
          <w:lang w:bidi="ru-RU"/>
        </w:rPr>
        <w:br/>
        <w:t>Российской Федерации, в реквизите 7.5 «Номер лицевого счета (раздела</w:t>
      </w:r>
      <w:r w:rsidR="00E14D9E" w:rsidRPr="00B123C8">
        <w:rPr>
          <w:rFonts w:ascii="Times New Roman" w:hAnsi="Times New Roman" w:cs="Times New Roman"/>
          <w:sz w:val="28"/>
          <w:szCs w:val="28"/>
          <w:lang w:bidi="ru-RU"/>
        </w:rPr>
        <w:br/>
        <w:t xml:space="preserve">на лицевом счете)» </w:t>
      </w:r>
      <w:r w:rsidR="00E14D9E" w:rsidRPr="00CF027E">
        <w:rPr>
          <w:rFonts w:ascii="Times New Roman" w:hAnsi="Times New Roman" w:cs="Times New Roman"/>
          <w:sz w:val="28"/>
          <w:szCs w:val="28"/>
          <w:lang w:bidi="ru-RU"/>
        </w:rPr>
        <w:t>Сведений о бюджетном обязательстве указывается</w:t>
      </w:r>
      <w:r w:rsidR="00E14D9E" w:rsidRPr="00B123C8">
        <w:rPr>
          <w:rFonts w:ascii="Times New Roman" w:hAnsi="Times New Roman" w:cs="Times New Roman"/>
          <w:sz w:val="28"/>
          <w:szCs w:val="28"/>
          <w:lang w:bidi="ru-RU"/>
        </w:rPr>
        <w:t xml:space="preserve"> номер</w:t>
      </w:r>
      <w:r w:rsidR="00E14D9E" w:rsidRPr="00B123C8">
        <w:rPr>
          <w:rFonts w:ascii="Times New Roman" w:hAnsi="Times New Roman" w:cs="Times New Roman"/>
          <w:sz w:val="28"/>
          <w:szCs w:val="28"/>
          <w:lang w:bidi="ru-RU"/>
        </w:rPr>
        <w:br/>
        <w:t xml:space="preserve">лицевого счета для учета операций со средствами, </w:t>
      </w:r>
      <w:r w:rsidR="00E14D9E" w:rsidRPr="00B123C8">
        <w:rPr>
          <w:rFonts w:ascii="Times New Roman" w:hAnsi="Times New Roman" w:cs="Times New Roman"/>
          <w:bCs/>
          <w:sz w:val="28"/>
          <w:szCs w:val="28"/>
          <w:lang w:bidi="ru-RU"/>
        </w:rPr>
        <w:t>подлежащими</w:t>
      </w:r>
      <w:r w:rsidR="00E14D9E" w:rsidRPr="00B123C8">
        <w:rPr>
          <w:rFonts w:ascii="Times New Roman" w:hAnsi="Times New Roman" w:cs="Times New Roman"/>
          <w:bCs/>
          <w:sz w:val="28"/>
          <w:szCs w:val="28"/>
          <w:lang w:bidi="ru-RU"/>
        </w:rPr>
        <w:br/>
      </w:r>
      <w:r w:rsidR="00E14D9E" w:rsidRPr="00B123C8">
        <w:rPr>
          <w:rFonts w:ascii="Times New Roman" w:hAnsi="Times New Roman" w:cs="Times New Roman"/>
          <w:sz w:val="28"/>
          <w:szCs w:val="28"/>
          <w:lang w:bidi="ru-RU"/>
        </w:rPr>
        <w:t>казначейскому сопровождению, открытого контрагенту в органе</w:t>
      </w:r>
      <w:r w:rsidR="00E14D9E" w:rsidRPr="00B123C8">
        <w:rPr>
          <w:rFonts w:ascii="Times New Roman" w:hAnsi="Times New Roman" w:cs="Times New Roman"/>
          <w:sz w:val="28"/>
          <w:szCs w:val="28"/>
          <w:lang w:bidi="ru-RU"/>
        </w:rPr>
        <w:br/>
        <w:t>Федерального казначейства (далее - лицевой счет д</w:t>
      </w:r>
      <w:r w:rsidR="00554B26">
        <w:rPr>
          <w:rFonts w:ascii="Times New Roman" w:hAnsi="Times New Roman" w:cs="Times New Roman"/>
          <w:sz w:val="28"/>
          <w:szCs w:val="28"/>
          <w:lang w:bidi="ru-RU"/>
        </w:rPr>
        <w:t>ля казначейского</w:t>
      </w:r>
      <w:r w:rsidR="00554B26">
        <w:rPr>
          <w:rFonts w:ascii="Times New Roman" w:hAnsi="Times New Roman" w:cs="Times New Roman"/>
          <w:sz w:val="28"/>
          <w:szCs w:val="28"/>
          <w:lang w:bidi="ru-RU"/>
        </w:rPr>
        <w:br/>
        <w:t>сопровождения)</w:t>
      </w:r>
      <w:r w:rsidR="00E14D9E" w:rsidRPr="00B123C8">
        <w:rPr>
          <w:rFonts w:ascii="Times New Roman" w:hAnsi="Times New Roman" w:cs="Times New Roman"/>
          <w:sz w:val="28"/>
          <w:szCs w:val="28"/>
          <w:lang w:bidi="ru-RU"/>
        </w:rPr>
        <w:t xml:space="preserve"> и соответствующий</w:t>
      </w:r>
      <w:r w:rsidRPr="00B123C8">
        <w:rPr>
          <w:rFonts w:ascii="Times New Roman" w:hAnsi="Times New Roman" w:cs="Times New Roman"/>
          <w:sz w:val="28"/>
          <w:szCs w:val="28"/>
          <w:lang w:bidi="ru-RU"/>
        </w:rPr>
        <w:t xml:space="preserve"> </w:t>
      </w:r>
      <w:r w:rsidR="00E14D9E" w:rsidRPr="00B123C8">
        <w:rPr>
          <w:rFonts w:ascii="Times New Roman" w:hAnsi="Times New Roman" w:cs="Times New Roman"/>
          <w:bCs/>
          <w:sz w:val="28"/>
          <w:szCs w:val="28"/>
          <w:lang w:bidi="ru-RU"/>
        </w:rPr>
        <w:t xml:space="preserve">аналитический </w:t>
      </w:r>
      <w:r w:rsidR="00E14D9E" w:rsidRPr="00B123C8">
        <w:rPr>
          <w:rFonts w:ascii="Times New Roman" w:hAnsi="Times New Roman" w:cs="Times New Roman"/>
          <w:sz w:val="28"/>
          <w:szCs w:val="28"/>
          <w:lang w:bidi="ru-RU"/>
        </w:rPr>
        <w:t>номер раздела</w:t>
      </w:r>
      <w:r w:rsidR="00E14D9E" w:rsidRPr="00B123C8">
        <w:rPr>
          <w:rFonts w:ascii="Times New Roman" w:hAnsi="Times New Roman" w:cs="Times New Roman"/>
          <w:sz w:val="28"/>
          <w:szCs w:val="28"/>
          <w:lang w:bidi="ru-RU"/>
        </w:rPr>
        <w:br/>
        <w:t>на лицевом счете (при наличии на лицевом счете разделов) в соответствии</w:t>
      </w:r>
      <w:r w:rsidR="00E14D9E" w:rsidRPr="00B123C8">
        <w:rPr>
          <w:rFonts w:ascii="Times New Roman" w:hAnsi="Times New Roman" w:cs="Times New Roman"/>
          <w:sz w:val="28"/>
          <w:szCs w:val="28"/>
          <w:lang w:bidi="ru-RU"/>
        </w:rPr>
        <w:br/>
        <w:t xml:space="preserve">с </w:t>
      </w:r>
      <w:r w:rsidR="00E14D9E" w:rsidRPr="00B123C8">
        <w:rPr>
          <w:rFonts w:ascii="Times New Roman" w:hAnsi="Times New Roman" w:cs="Times New Roman"/>
          <w:bCs/>
          <w:sz w:val="28"/>
          <w:szCs w:val="28"/>
          <w:lang w:bidi="ru-RU"/>
        </w:rPr>
        <w:t>документом-основанием;</w:t>
      </w:r>
    </w:p>
    <w:p w:rsidR="004C36F0" w:rsidRPr="004C36F0" w:rsidRDefault="00E14D9E" w:rsidP="004C36F0">
      <w:pPr>
        <w:pStyle w:val="ConsPlusNormal"/>
        <w:numPr>
          <w:ilvl w:val="0"/>
          <w:numId w:val="1"/>
        </w:numPr>
        <w:spacing w:before="220" w:after="220"/>
        <w:ind w:firstLine="709"/>
        <w:jc w:val="both"/>
        <w:rPr>
          <w:rFonts w:ascii="Times New Roman" w:hAnsi="Times New Roman" w:cs="Times New Roman"/>
          <w:sz w:val="28"/>
          <w:szCs w:val="28"/>
          <w:lang w:bidi="ru-RU"/>
        </w:rPr>
      </w:pPr>
      <w:r w:rsidRPr="004C36F0">
        <w:rPr>
          <w:rFonts w:ascii="Times New Roman" w:hAnsi="Times New Roman" w:cs="Times New Roman"/>
          <w:sz w:val="28"/>
          <w:szCs w:val="28"/>
          <w:lang w:bidi="ru-RU"/>
        </w:rPr>
        <w:lastRenderedPageBreak/>
        <w:t>в реквизите 8</w:t>
      </w:r>
      <w:r w:rsidR="00D70CF8" w:rsidRPr="004C36F0">
        <w:rPr>
          <w:rFonts w:ascii="Times New Roman" w:hAnsi="Times New Roman" w:cs="Times New Roman"/>
          <w:sz w:val="28"/>
          <w:szCs w:val="28"/>
          <w:lang w:bidi="ru-RU"/>
        </w:rPr>
        <w:t>.</w:t>
      </w:r>
      <w:r w:rsidRPr="004C36F0">
        <w:rPr>
          <w:rFonts w:ascii="Times New Roman" w:hAnsi="Times New Roman" w:cs="Times New Roman"/>
          <w:sz w:val="28"/>
          <w:szCs w:val="28"/>
          <w:lang w:bidi="ru-RU"/>
        </w:rPr>
        <w:t>4 «Код по БК» указывается код классификации</w:t>
      </w:r>
      <w:r w:rsidRPr="004C36F0">
        <w:rPr>
          <w:rFonts w:ascii="Times New Roman" w:hAnsi="Times New Roman" w:cs="Times New Roman"/>
          <w:sz w:val="28"/>
          <w:szCs w:val="28"/>
          <w:lang w:bidi="ru-RU"/>
        </w:rPr>
        <w:br/>
        <w:t xml:space="preserve">расходов </w:t>
      </w:r>
      <w:r w:rsidRPr="004C36F0">
        <w:rPr>
          <w:rFonts w:ascii="Times New Roman" w:hAnsi="Times New Roman" w:cs="Times New Roman"/>
          <w:bCs/>
          <w:sz w:val="28"/>
          <w:szCs w:val="28"/>
          <w:lang w:bidi="ru-RU"/>
        </w:rPr>
        <w:t>бюджета</w:t>
      </w:r>
      <w:r w:rsidR="00D70CF8" w:rsidRPr="004C36F0">
        <w:rPr>
          <w:rFonts w:ascii="Times New Roman" w:hAnsi="Times New Roman" w:cs="Times New Roman"/>
          <w:bCs/>
          <w:sz w:val="28"/>
          <w:szCs w:val="28"/>
          <w:lang w:bidi="ru-RU"/>
        </w:rPr>
        <w:t xml:space="preserve"> </w:t>
      </w:r>
      <w:r w:rsidRPr="004C36F0">
        <w:rPr>
          <w:rFonts w:ascii="Times New Roman" w:hAnsi="Times New Roman" w:cs="Times New Roman"/>
          <w:bCs/>
          <w:sz w:val="28"/>
          <w:szCs w:val="28"/>
          <w:lang w:bidi="ru-RU"/>
        </w:rPr>
        <w:t xml:space="preserve"> </w:t>
      </w:r>
      <w:r w:rsidRPr="004C36F0">
        <w:rPr>
          <w:rFonts w:ascii="Times New Roman" w:hAnsi="Times New Roman" w:cs="Times New Roman"/>
          <w:sz w:val="28"/>
          <w:szCs w:val="28"/>
          <w:lang w:bidi="ru-RU"/>
        </w:rPr>
        <w:t xml:space="preserve">в соответствии </w:t>
      </w:r>
      <w:r w:rsidRPr="004C36F0">
        <w:rPr>
          <w:rFonts w:ascii="Times New Roman" w:hAnsi="Times New Roman" w:cs="Times New Roman"/>
          <w:bCs/>
          <w:sz w:val="28"/>
          <w:szCs w:val="28"/>
          <w:lang w:bidi="ru-RU"/>
        </w:rPr>
        <w:t xml:space="preserve">с </w:t>
      </w:r>
      <w:r w:rsidRPr="004C36F0">
        <w:rPr>
          <w:rFonts w:ascii="Times New Roman" w:hAnsi="Times New Roman" w:cs="Times New Roman"/>
          <w:sz w:val="28"/>
          <w:szCs w:val="28"/>
          <w:lang w:bidi="ru-RU"/>
        </w:rPr>
        <w:t xml:space="preserve">предметом документа-основания. В случае </w:t>
      </w:r>
      <w:r w:rsidRPr="004C36F0">
        <w:rPr>
          <w:rFonts w:ascii="Times New Roman" w:hAnsi="Times New Roman" w:cs="Times New Roman"/>
          <w:bCs/>
          <w:sz w:val="28"/>
          <w:szCs w:val="28"/>
          <w:lang w:bidi="ru-RU"/>
        </w:rPr>
        <w:t xml:space="preserve">постановки </w:t>
      </w:r>
      <w:r w:rsidRPr="004C36F0">
        <w:rPr>
          <w:rFonts w:ascii="Times New Roman" w:hAnsi="Times New Roman" w:cs="Times New Roman"/>
          <w:sz w:val="28"/>
          <w:szCs w:val="28"/>
          <w:lang w:bidi="ru-RU"/>
        </w:rPr>
        <w:t>на учет бюджетного обязательства,</w:t>
      </w:r>
      <w:r w:rsidR="006030CD" w:rsidRPr="004C36F0">
        <w:rPr>
          <w:rFonts w:ascii="Times New Roman" w:hAnsi="Times New Roman" w:cs="Times New Roman"/>
          <w:sz w:val="28"/>
          <w:szCs w:val="28"/>
          <w:lang w:bidi="ru-RU"/>
        </w:rPr>
        <w:t xml:space="preserve"> </w:t>
      </w:r>
      <w:r w:rsidRPr="004C36F0">
        <w:rPr>
          <w:rFonts w:ascii="Times New Roman" w:hAnsi="Times New Roman" w:cs="Times New Roman"/>
          <w:sz w:val="28"/>
          <w:szCs w:val="28"/>
          <w:lang w:bidi="ru-RU"/>
        </w:rPr>
        <w:t>возникшего на основании исполнительного документа (решения налогового</w:t>
      </w:r>
      <w:r w:rsidR="00D70CF8" w:rsidRPr="004C36F0">
        <w:rPr>
          <w:rFonts w:ascii="Times New Roman" w:hAnsi="Times New Roman" w:cs="Times New Roman"/>
          <w:sz w:val="28"/>
          <w:szCs w:val="28"/>
          <w:lang w:bidi="ru-RU"/>
        </w:rPr>
        <w:t xml:space="preserve"> </w:t>
      </w:r>
      <w:r w:rsidRPr="004C36F0">
        <w:rPr>
          <w:rFonts w:ascii="Times New Roman" w:hAnsi="Times New Roman" w:cs="Times New Roman"/>
          <w:sz w:val="28"/>
          <w:szCs w:val="28"/>
          <w:lang w:bidi="ru-RU"/>
        </w:rPr>
        <w:t>органа), указывается код классификации расходов бюджета</w:t>
      </w:r>
      <w:r w:rsidR="006030CD" w:rsidRPr="004C36F0">
        <w:rPr>
          <w:rFonts w:ascii="Times New Roman" w:hAnsi="Times New Roman" w:cs="Times New Roman"/>
          <w:sz w:val="28"/>
          <w:szCs w:val="28"/>
          <w:lang w:bidi="ru-RU"/>
        </w:rPr>
        <w:t xml:space="preserve"> </w:t>
      </w:r>
      <w:r w:rsidRPr="004C36F0">
        <w:rPr>
          <w:rFonts w:ascii="Times New Roman" w:hAnsi="Times New Roman" w:cs="Times New Roman"/>
          <w:sz w:val="28"/>
          <w:szCs w:val="28"/>
          <w:lang w:bidi="ru-RU"/>
        </w:rPr>
        <w:t>на основании инфор</w:t>
      </w:r>
      <w:r w:rsidR="00D70CF8" w:rsidRPr="004C36F0">
        <w:rPr>
          <w:rFonts w:ascii="Times New Roman" w:hAnsi="Times New Roman" w:cs="Times New Roman"/>
          <w:sz w:val="28"/>
          <w:szCs w:val="28"/>
          <w:lang w:bidi="ru-RU"/>
        </w:rPr>
        <w:t>мации, представленной должником.</w:t>
      </w:r>
    </w:p>
    <w:p w:rsidR="00E14D9E" w:rsidRPr="00B123C8" w:rsidRDefault="00E14D9E" w:rsidP="004C36F0">
      <w:pPr>
        <w:pStyle w:val="ConsPlusNormal"/>
        <w:spacing w:after="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Постановка на учет денежных обязательств осуществляется</w:t>
      </w:r>
      <w:r w:rsidR="00D70CF8" w:rsidRPr="00B123C8">
        <w:rPr>
          <w:rFonts w:ascii="Times New Roman" w:hAnsi="Times New Roman" w:cs="Times New Roman"/>
          <w:sz w:val="28"/>
          <w:szCs w:val="28"/>
          <w:lang w:bidi="ru-RU"/>
        </w:rPr>
        <w:t xml:space="preserve"> </w:t>
      </w:r>
      <w:r w:rsidRPr="00B123C8">
        <w:rPr>
          <w:rFonts w:ascii="Times New Roman" w:hAnsi="Times New Roman" w:cs="Times New Roman"/>
          <w:bCs/>
          <w:sz w:val="28"/>
          <w:szCs w:val="28"/>
          <w:lang w:bidi="ru-RU"/>
        </w:rPr>
        <w:t xml:space="preserve">на </w:t>
      </w:r>
      <w:r w:rsidRPr="00B123C8">
        <w:rPr>
          <w:rFonts w:ascii="Times New Roman" w:hAnsi="Times New Roman" w:cs="Times New Roman"/>
          <w:sz w:val="28"/>
          <w:szCs w:val="28"/>
          <w:lang w:bidi="ru-RU"/>
        </w:rPr>
        <w:t>основании Сведений о денежном обязательстве, сформированных</w:t>
      </w:r>
      <w:r w:rsidR="00D70CF8"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органами Федерального казначейства</w:t>
      </w:r>
      <w:r w:rsidR="00D70CF8" w:rsidRPr="00B123C8">
        <w:rPr>
          <w:rFonts w:ascii="Times New Roman" w:hAnsi="Times New Roman" w:cs="Times New Roman"/>
          <w:sz w:val="28"/>
          <w:szCs w:val="28"/>
          <w:lang w:bidi="ru-RU"/>
        </w:rPr>
        <w:t>.</w:t>
      </w:r>
    </w:p>
    <w:p w:rsidR="00E14D9E" w:rsidRPr="00B123C8" w:rsidRDefault="00E14D9E" w:rsidP="00916304">
      <w:pPr>
        <w:pStyle w:val="ConsPlusNormal"/>
        <w:spacing w:before="220"/>
        <w:ind w:firstLine="709"/>
        <w:jc w:val="both"/>
        <w:rPr>
          <w:rFonts w:ascii="Times New Roman" w:hAnsi="Times New Roman" w:cs="Times New Roman"/>
          <w:sz w:val="28"/>
          <w:szCs w:val="28"/>
          <w:lang w:bidi="ru-RU"/>
        </w:rPr>
      </w:pPr>
      <w:r w:rsidRPr="00B123C8">
        <w:rPr>
          <w:rFonts w:ascii="Times New Roman" w:hAnsi="Times New Roman" w:cs="Times New Roman"/>
          <w:sz w:val="28"/>
          <w:szCs w:val="28"/>
          <w:lang w:bidi="ru-RU"/>
        </w:rPr>
        <w:t xml:space="preserve">Сведения </w:t>
      </w:r>
      <w:r w:rsidRPr="00B123C8">
        <w:rPr>
          <w:rFonts w:ascii="Times New Roman" w:hAnsi="Times New Roman" w:cs="Times New Roman"/>
          <w:bCs/>
          <w:sz w:val="28"/>
          <w:szCs w:val="28"/>
          <w:lang w:bidi="ru-RU"/>
        </w:rPr>
        <w:t xml:space="preserve">о </w:t>
      </w:r>
      <w:r w:rsidRPr="00B123C8">
        <w:rPr>
          <w:rFonts w:ascii="Times New Roman" w:hAnsi="Times New Roman" w:cs="Times New Roman"/>
          <w:sz w:val="28"/>
          <w:szCs w:val="28"/>
          <w:lang w:bidi="ru-RU"/>
        </w:rPr>
        <w:t>бюджетном обязательстве формируются в форме</w:t>
      </w:r>
      <w:r w:rsidR="00D70CF8"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 xml:space="preserve">электронного документа и подписываются усиленной </w:t>
      </w:r>
      <w:r w:rsidR="00D70CF8" w:rsidRPr="00B123C8">
        <w:rPr>
          <w:rFonts w:ascii="Times New Roman" w:hAnsi="Times New Roman" w:cs="Times New Roman"/>
          <w:bCs/>
          <w:sz w:val="28"/>
          <w:szCs w:val="28"/>
          <w:lang w:bidi="ru-RU"/>
        </w:rPr>
        <w:t xml:space="preserve">квалифицированной </w:t>
      </w:r>
      <w:r w:rsidRPr="00B123C8">
        <w:rPr>
          <w:rFonts w:ascii="Times New Roman" w:hAnsi="Times New Roman" w:cs="Times New Roman"/>
          <w:sz w:val="28"/>
          <w:szCs w:val="28"/>
          <w:lang w:bidi="ru-RU"/>
        </w:rPr>
        <w:t>электронной подписью (далее - электронная подпись) лица,</w:t>
      </w:r>
      <w:r w:rsidR="00D70CF8" w:rsidRPr="00B123C8">
        <w:rPr>
          <w:rFonts w:ascii="Times New Roman" w:hAnsi="Times New Roman" w:cs="Times New Roman"/>
          <w:sz w:val="28"/>
          <w:szCs w:val="28"/>
          <w:lang w:bidi="ru-RU"/>
        </w:rPr>
        <w:t xml:space="preserve"> </w:t>
      </w:r>
      <w:r w:rsidRPr="00B123C8">
        <w:rPr>
          <w:rFonts w:ascii="Times New Roman" w:hAnsi="Times New Roman" w:cs="Times New Roman"/>
          <w:sz w:val="28"/>
          <w:szCs w:val="28"/>
          <w:lang w:bidi="ru-RU"/>
        </w:rPr>
        <w:t>уполномоченного действовать от имени Получателя или в случаях,</w:t>
      </w:r>
      <w:r w:rsidRPr="00B123C8">
        <w:rPr>
          <w:rFonts w:ascii="Times New Roman" w:hAnsi="Times New Roman" w:cs="Times New Roman"/>
          <w:sz w:val="28"/>
          <w:szCs w:val="28"/>
          <w:lang w:bidi="ru-RU"/>
        </w:rPr>
        <w:br/>
        <w:t>предусмотренных абзацем вторым пункта 4 настоящего Порядка.</w:t>
      </w:r>
    </w:p>
    <w:p w:rsidR="00E14D9E" w:rsidRPr="00B123C8" w:rsidRDefault="00E14D9E" w:rsidP="00916304">
      <w:pPr>
        <w:pStyle w:val="ConsPlusNormal"/>
        <w:spacing w:before="220"/>
        <w:ind w:firstLine="709"/>
        <w:jc w:val="both"/>
        <w:rPr>
          <w:rFonts w:ascii="Times New Roman" w:hAnsi="Times New Roman" w:cs="Times New Roman"/>
          <w:sz w:val="28"/>
          <w:szCs w:val="28"/>
        </w:rPr>
      </w:pPr>
      <w:r w:rsidRPr="00B123C8">
        <w:rPr>
          <w:rFonts w:ascii="Times New Roman" w:hAnsi="Times New Roman" w:cs="Times New Roman"/>
          <w:sz w:val="28"/>
          <w:szCs w:val="28"/>
          <w:lang w:bidi="ru-RU"/>
        </w:rPr>
        <w:t>Если у Получателя отсутствует техническая возможность</w:t>
      </w:r>
      <w:r w:rsidRPr="00B123C8">
        <w:rPr>
          <w:rFonts w:ascii="Times New Roman" w:hAnsi="Times New Roman" w:cs="Times New Roman"/>
          <w:sz w:val="28"/>
          <w:szCs w:val="28"/>
          <w:lang w:bidi="ru-RU"/>
        </w:rPr>
        <w:br/>
        <w:t xml:space="preserve">информационного обмена в </w:t>
      </w:r>
      <w:r w:rsidRPr="00B123C8">
        <w:rPr>
          <w:rFonts w:ascii="Times New Roman" w:hAnsi="Times New Roman" w:cs="Times New Roman"/>
          <w:bCs/>
          <w:sz w:val="28"/>
          <w:szCs w:val="28"/>
          <w:lang w:bidi="ru-RU"/>
        </w:rPr>
        <w:t xml:space="preserve">электронном </w:t>
      </w:r>
      <w:r w:rsidRPr="00B123C8">
        <w:rPr>
          <w:rFonts w:ascii="Times New Roman" w:hAnsi="Times New Roman" w:cs="Times New Roman"/>
          <w:sz w:val="28"/>
          <w:szCs w:val="28"/>
          <w:lang w:bidi="ru-RU"/>
        </w:rPr>
        <w:t>виде, представление Получателем</w:t>
      </w:r>
      <w:r w:rsidRPr="00B123C8">
        <w:rPr>
          <w:rFonts w:ascii="Times New Roman" w:hAnsi="Times New Roman" w:cs="Times New Roman"/>
          <w:sz w:val="28"/>
          <w:szCs w:val="28"/>
          <w:lang w:bidi="ru-RU"/>
        </w:rPr>
        <w:br/>
        <w:t>Сведений о бюджетном обязательстве осуществляется на бумажном носителе</w:t>
      </w:r>
      <w:r w:rsidRPr="00B123C8">
        <w:rPr>
          <w:rFonts w:ascii="Times New Roman" w:hAnsi="Times New Roman" w:cs="Times New Roman"/>
          <w:sz w:val="28"/>
          <w:szCs w:val="28"/>
          <w:lang w:bidi="ru-RU"/>
        </w:rPr>
        <w:br/>
        <w:t>с одновременным представлением документов на машинном носителе</w:t>
      </w:r>
      <w:r w:rsidRPr="00B123C8">
        <w:rPr>
          <w:rFonts w:ascii="Times New Roman" w:hAnsi="Times New Roman" w:cs="Times New Roman"/>
          <w:sz w:val="28"/>
          <w:szCs w:val="28"/>
          <w:lang w:bidi="ru-RU"/>
        </w:rPr>
        <w:br/>
        <w:t>(далее - на бумажном носителе).</w:t>
      </w:r>
    </w:p>
    <w:p w:rsidR="00E14D9E" w:rsidRPr="00B123C8" w:rsidRDefault="00E14D9E" w:rsidP="00916304">
      <w:pPr>
        <w:pStyle w:val="ConsPlusNormal"/>
        <w:spacing w:before="220"/>
        <w:ind w:firstLine="709"/>
        <w:jc w:val="both"/>
        <w:rPr>
          <w:rFonts w:ascii="Times New Roman" w:hAnsi="Times New Roman" w:cs="Times New Roman"/>
          <w:sz w:val="28"/>
          <w:szCs w:val="28"/>
        </w:rPr>
      </w:pPr>
      <w:r w:rsidRPr="00B123C8">
        <w:rPr>
          <w:rFonts w:ascii="Times New Roman" w:hAnsi="Times New Roman" w:cs="Times New Roman"/>
          <w:sz w:val="28"/>
          <w:szCs w:val="28"/>
        </w:rPr>
        <w:t>3. Лица, имеющие право действовать от имени Получателя в соответствии с Порядком, несут персональную ответственность за формирование Сведений о бюджетном обязательстве, за их полноту и достоверность, а также за соблюдение установленных Порядком сроков их представления.</w:t>
      </w:r>
    </w:p>
    <w:p w:rsidR="00E14D9E" w:rsidRPr="00B123C8" w:rsidRDefault="00E14D9E" w:rsidP="00916304">
      <w:pPr>
        <w:pStyle w:val="ConsPlusNormal"/>
        <w:ind w:firstLine="709"/>
        <w:jc w:val="both"/>
        <w:rPr>
          <w:rFonts w:ascii="Times New Roman" w:hAnsi="Times New Roman" w:cs="Times New Roman"/>
          <w:sz w:val="28"/>
          <w:szCs w:val="28"/>
        </w:rPr>
      </w:pPr>
    </w:p>
    <w:p w:rsidR="00E14D9E" w:rsidRPr="00B123C8" w:rsidRDefault="00E14D9E" w:rsidP="00916304">
      <w:pPr>
        <w:pStyle w:val="ConsPlusTitle"/>
        <w:ind w:firstLine="709"/>
        <w:jc w:val="center"/>
        <w:outlineLvl w:val="1"/>
        <w:rPr>
          <w:rFonts w:ascii="Times New Roman" w:hAnsi="Times New Roman" w:cs="Times New Roman"/>
          <w:sz w:val="28"/>
          <w:szCs w:val="28"/>
        </w:rPr>
      </w:pPr>
      <w:r w:rsidRPr="00B123C8">
        <w:rPr>
          <w:rFonts w:ascii="Times New Roman" w:hAnsi="Times New Roman" w:cs="Times New Roman"/>
          <w:sz w:val="28"/>
          <w:szCs w:val="28"/>
        </w:rPr>
        <w:t>II. Порядок учета бюджетных обязательств получателей средств бюджета</w:t>
      </w:r>
    </w:p>
    <w:p w:rsidR="00E14D9E" w:rsidRPr="00B123C8" w:rsidRDefault="00E14D9E" w:rsidP="00916304">
      <w:pPr>
        <w:pStyle w:val="ConsPlusNormal"/>
        <w:ind w:firstLine="709"/>
        <w:jc w:val="both"/>
        <w:rPr>
          <w:rFonts w:ascii="Times New Roman" w:hAnsi="Times New Roman" w:cs="Times New Roman"/>
          <w:sz w:val="28"/>
          <w:szCs w:val="28"/>
        </w:rPr>
      </w:pPr>
    </w:p>
    <w:p w:rsidR="00E14D9E" w:rsidRPr="004D67B9" w:rsidRDefault="00E14D9E" w:rsidP="00916304">
      <w:pPr>
        <w:pStyle w:val="ConsPlusNormal"/>
        <w:ind w:firstLine="709"/>
        <w:jc w:val="both"/>
        <w:rPr>
          <w:rFonts w:ascii="Times New Roman" w:hAnsi="Times New Roman" w:cs="Times New Roman"/>
          <w:sz w:val="28"/>
          <w:szCs w:val="28"/>
        </w:rPr>
      </w:pPr>
      <w:r w:rsidRPr="00B123C8">
        <w:rPr>
          <w:rFonts w:ascii="Times New Roman" w:hAnsi="Times New Roman" w:cs="Times New Roman"/>
          <w:sz w:val="28"/>
          <w:szCs w:val="28"/>
        </w:rPr>
        <w:t xml:space="preserve">4. </w:t>
      </w:r>
      <w:proofErr w:type="gramStart"/>
      <w:r w:rsidRPr="00B123C8">
        <w:rPr>
          <w:rFonts w:ascii="Times New Roman" w:hAnsi="Times New Roman" w:cs="Times New Roman"/>
          <w:sz w:val="28"/>
          <w:szCs w:val="28"/>
        </w:rPr>
        <w:t xml:space="preserve">Постановка на учет бюджетного обязательства и внесение изменений в поставленное на учет бюджетное обязательство, возникшее на основании документов, подтверждающих возникновение </w:t>
      </w:r>
      <w:r w:rsidRPr="002E3ACB">
        <w:rPr>
          <w:rFonts w:ascii="Times New Roman" w:hAnsi="Times New Roman" w:cs="Times New Roman"/>
          <w:sz w:val="28"/>
          <w:szCs w:val="28"/>
        </w:rPr>
        <w:t xml:space="preserve">бюджетного обязательства Получателя (далее - документы-основания), предусмотренных в </w:t>
      </w:r>
      <w:hyperlink w:anchor="P391" w:history="1">
        <w:r w:rsidRPr="002E3ACB">
          <w:rPr>
            <w:rFonts w:ascii="Times New Roman" w:hAnsi="Times New Roman" w:cs="Times New Roman"/>
            <w:sz w:val="28"/>
            <w:szCs w:val="28"/>
          </w:rPr>
          <w:t>пунктах 1</w:t>
        </w:r>
      </w:hyperlink>
      <w:r w:rsidRPr="002E3ACB">
        <w:rPr>
          <w:rFonts w:ascii="Times New Roman" w:hAnsi="Times New Roman" w:cs="Times New Roman"/>
          <w:sz w:val="28"/>
          <w:szCs w:val="28"/>
        </w:rPr>
        <w:t xml:space="preserve"> - </w:t>
      </w:r>
      <w:r w:rsidR="002D53AE">
        <w:rPr>
          <w:rFonts w:ascii="Times New Roman" w:hAnsi="Times New Roman" w:cs="Times New Roman"/>
          <w:sz w:val="28"/>
          <w:szCs w:val="28"/>
        </w:rPr>
        <w:t>7</w:t>
      </w:r>
      <w:r w:rsidRPr="002E3ACB">
        <w:rPr>
          <w:rFonts w:ascii="Times New Roman" w:hAnsi="Times New Roman" w:cs="Times New Roman"/>
          <w:sz w:val="28"/>
          <w:szCs w:val="28"/>
        </w:rPr>
        <w:t xml:space="preserve">, </w:t>
      </w:r>
      <w:r w:rsidR="002D53AE">
        <w:rPr>
          <w:rFonts w:ascii="Times New Roman" w:hAnsi="Times New Roman" w:cs="Times New Roman"/>
          <w:sz w:val="28"/>
          <w:szCs w:val="28"/>
        </w:rPr>
        <w:t>9</w:t>
      </w:r>
      <w:r w:rsidR="007C15DF">
        <w:rPr>
          <w:rFonts w:ascii="Times New Roman" w:hAnsi="Times New Roman" w:cs="Times New Roman"/>
          <w:sz w:val="28"/>
          <w:szCs w:val="28"/>
        </w:rPr>
        <w:t xml:space="preserve"> </w:t>
      </w:r>
      <w:r w:rsidR="002D53AE">
        <w:rPr>
          <w:rFonts w:ascii="Times New Roman" w:hAnsi="Times New Roman" w:cs="Times New Roman"/>
          <w:sz w:val="28"/>
          <w:szCs w:val="28"/>
        </w:rPr>
        <w:t>–</w:t>
      </w:r>
      <w:r w:rsidR="007C15DF">
        <w:rPr>
          <w:rFonts w:ascii="Times New Roman" w:hAnsi="Times New Roman" w:cs="Times New Roman"/>
          <w:sz w:val="28"/>
          <w:szCs w:val="28"/>
        </w:rPr>
        <w:t xml:space="preserve"> </w:t>
      </w:r>
      <w:r w:rsidR="002D53AE">
        <w:rPr>
          <w:rFonts w:ascii="Times New Roman" w:hAnsi="Times New Roman" w:cs="Times New Roman"/>
          <w:sz w:val="28"/>
          <w:szCs w:val="28"/>
        </w:rPr>
        <w:t>11,</w:t>
      </w:r>
      <w:r w:rsidRPr="002E3ACB">
        <w:rPr>
          <w:rFonts w:ascii="Times New Roman" w:hAnsi="Times New Roman" w:cs="Times New Roman"/>
          <w:sz w:val="28"/>
          <w:szCs w:val="28"/>
        </w:rPr>
        <w:t xml:space="preserve"> а также </w:t>
      </w:r>
      <w:hyperlink w:anchor="P455" w:history="1">
        <w:r w:rsidRPr="002E3ACB">
          <w:rPr>
            <w:rFonts w:ascii="Times New Roman" w:hAnsi="Times New Roman" w:cs="Times New Roman"/>
            <w:sz w:val="28"/>
            <w:szCs w:val="28"/>
          </w:rPr>
          <w:t>пункте 1</w:t>
        </w:r>
        <w:r w:rsidR="002D53AE">
          <w:rPr>
            <w:rFonts w:ascii="Times New Roman" w:hAnsi="Times New Roman" w:cs="Times New Roman"/>
            <w:sz w:val="28"/>
            <w:szCs w:val="28"/>
          </w:rPr>
          <w:t>2</w:t>
        </w:r>
      </w:hyperlink>
      <w:r w:rsidRPr="002E3ACB">
        <w:rPr>
          <w:rFonts w:ascii="Times New Roman" w:hAnsi="Times New Roman" w:cs="Times New Roman"/>
          <w:sz w:val="28"/>
          <w:szCs w:val="28"/>
        </w:rPr>
        <w:t xml:space="preserve"> в части договоров (соглашений), заключенных в рамках реализации национальных проектов, подлежащих исполнению за счет средств, источником финансового обеспечения которых являются субсидии, субвенции, иные межбюджетные</w:t>
      </w:r>
      <w:proofErr w:type="gramEnd"/>
      <w:r w:rsidRPr="002E3ACB">
        <w:rPr>
          <w:rFonts w:ascii="Times New Roman" w:hAnsi="Times New Roman" w:cs="Times New Roman"/>
          <w:sz w:val="28"/>
          <w:szCs w:val="28"/>
        </w:rPr>
        <w:t xml:space="preserve"> трансферты из федерального</w:t>
      </w:r>
      <w:r w:rsidRPr="00B123C8">
        <w:rPr>
          <w:rFonts w:ascii="Times New Roman" w:hAnsi="Times New Roman" w:cs="Times New Roman"/>
          <w:sz w:val="28"/>
          <w:szCs w:val="28"/>
        </w:rPr>
        <w:t xml:space="preserve"> бюджета, Перечня документов, на основании которых возникают бюджетные обязательства Получателей, согласно приложени</w:t>
      </w:r>
      <w:r w:rsidR="002D53AE">
        <w:rPr>
          <w:rFonts w:ascii="Times New Roman" w:hAnsi="Times New Roman" w:cs="Times New Roman"/>
          <w:sz w:val="28"/>
          <w:szCs w:val="28"/>
        </w:rPr>
        <w:t>ю № 1</w:t>
      </w:r>
      <w:r w:rsidRPr="00B123C8">
        <w:rPr>
          <w:rFonts w:ascii="Times New Roman" w:hAnsi="Times New Roman" w:cs="Times New Roman"/>
          <w:sz w:val="28"/>
          <w:szCs w:val="28"/>
        </w:rPr>
        <w:t xml:space="preserve">  к настоящему Порядку (далее - Перечень), </w:t>
      </w:r>
      <w:r w:rsidRPr="004D67B9">
        <w:rPr>
          <w:rFonts w:ascii="Times New Roman" w:hAnsi="Times New Roman" w:cs="Times New Roman"/>
          <w:sz w:val="28"/>
          <w:szCs w:val="28"/>
        </w:rPr>
        <w:t>осуществляется в соответствии со Сведениями о бюджетном обязательстве, сформированными Получателем.</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1" w:name="P209"/>
      <w:bookmarkEnd w:id="1"/>
      <w:r w:rsidRPr="004D67B9">
        <w:rPr>
          <w:rFonts w:ascii="Times New Roman" w:hAnsi="Times New Roman" w:cs="Times New Roman"/>
          <w:sz w:val="28"/>
          <w:szCs w:val="28"/>
        </w:rPr>
        <w:t xml:space="preserve">Постановка на учет бюджетного обязательства, возникшего на основании документов-оснований, предусмотренных в </w:t>
      </w:r>
      <w:hyperlink w:anchor="P436" w:history="1">
        <w:r w:rsidRPr="004D67B9">
          <w:rPr>
            <w:rFonts w:ascii="Times New Roman" w:hAnsi="Times New Roman" w:cs="Times New Roman"/>
            <w:sz w:val="28"/>
            <w:szCs w:val="28"/>
          </w:rPr>
          <w:t>пунктах 8</w:t>
        </w:r>
      </w:hyperlink>
      <w:r w:rsidRPr="004D67B9">
        <w:rPr>
          <w:rFonts w:ascii="Times New Roman" w:hAnsi="Times New Roman" w:cs="Times New Roman"/>
          <w:sz w:val="28"/>
          <w:szCs w:val="28"/>
        </w:rPr>
        <w:t xml:space="preserve">, </w:t>
      </w:r>
      <w:hyperlink w:anchor="P455" w:history="1">
        <w:r w:rsidRPr="004D67B9">
          <w:rPr>
            <w:rFonts w:ascii="Times New Roman" w:hAnsi="Times New Roman" w:cs="Times New Roman"/>
            <w:sz w:val="28"/>
            <w:szCs w:val="28"/>
          </w:rPr>
          <w:t>12</w:t>
        </w:r>
      </w:hyperlink>
      <w:r w:rsidRPr="004D67B9">
        <w:rPr>
          <w:rFonts w:ascii="Times New Roman" w:hAnsi="Times New Roman" w:cs="Times New Roman"/>
          <w:sz w:val="28"/>
          <w:szCs w:val="28"/>
        </w:rPr>
        <w:t xml:space="preserve"> (за </w:t>
      </w:r>
      <w:r w:rsidRPr="004D67B9">
        <w:rPr>
          <w:rFonts w:ascii="Times New Roman" w:hAnsi="Times New Roman" w:cs="Times New Roman"/>
          <w:sz w:val="28"/>
          <w:szCs w:val="28"/>
        </w:rPr>
        <w:lastRenderedPageBreak/>
        <w:t>исключением договоров (соглашений), заключенных в рамках реализации национальных проектов, подлежащих исполнению за счет средств, источником финансового обеспечения которых являются субсидии, субвенции, иные межбюджетные трансферты из федерального бюджета) Перечня, осуществляется в соответствии со Сведениями о бюджетном обязательстве, сформированными органом Федерального казначейства при проведении кассовых выплат Получателей.</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lang w:bidi="ru-RU"/>
        </w:rPr>
        <w:t xml:space="preserve">Постановка </w:t>
      </w:r>
      <w:r w:rsidRPr="004D67B9">
        <w:rPr>
          <w:rFonts w:ascii="Times New Roman" w:hAnsi="Times New Roman" w:cs="Times New Roman"/>
          <w:bCs/>
          <w:sz w:val="28"/>
          <w:szCs w:val="28"/>
          <w:lang w:bidi="ru-RU"/>
        </w:rPr>
        <w:t xml:space="preserve">на </w:t>
      </w:r>
      <w:r w:rsidRPr="004D67B9">
        <w:rPr>
          <w:rFonts w:ascii="Times New Roman" w:hAnsi="Times New Roman" w:cs="Times New Roman"/>
          <w:sz w:val="28"/>
          <w:szCs w:val="28"/>
          <w:lang w:bidi="ru-RU"/>
        </w:rPr>
        <w:t>учет бюджетного обязательства, возникшего</w:t>
      </w:r>
      <w:r w:rsidRPr="004D67B9">
        <w:rPr>
          <w:rFonts w:ascii="Times New Roman" w:hAnsi="Times New Roman" w:cs="Times New Roman"/>
          <w:sz w:val="28"/>
          <w:szCs w:val="28"/>
          <w:lang w:bidi="ru-RU"/>
        </w:rPr>
        <w:br/>
        <w:t xml:space="preserve">на основании Выписки </w:t>
      </w:r>
      <w:r w:rsidR="009E6A59" w:rsidRPr="004D67B9">
        <w:rPr>
          <w:rFonts w:ascii="Times New Roman" w:hAnsi="Times New Roman" w:cs="Times New Roman"/>
          <w:sz w:val="28"/>
          <w:szCs w:val="28"/>
          <w:lang w:bidi="ru-RU"/>
        </w:rPr>
        <w:t xml:space="preserve">из </w:t>
      </w:r>
      <w:r w:rsidRPr="004D67B9">
        <w:rPr>
          <w:rFonts w:ascii="Times New Roman" w:hAnsi="Times New Roman" w:cs="Times New Roman"/>
          <w:sz w:val="28"/>
          <w:szCs w:val="28"/>
          <w:lang w:bidi="ru-RU"/>
        </w:rPr>
        <w:t xml:space="preserve">утвержденного органом исполнительной </w:t>
      </w:r>
      <w:r w:rsidRPr="004D67B9">
        <w:rPr>
          <w:rFonts w:ascii="Times New Roman" w:hAnsi="Times New Roman" w:cs="Times New Roman"/>
          <w:bCs/>
          <w:sz w:val="28"/>
          <w:szCs w:val="28"/>
          <w:lang w:bidi="ru-RU"/>
        </w:rPr>
        <w:t>власти</w:t>
      </w:r>
      <w:r w:rsidRPr="004D67B9">
        <w:rPr>
          <w:rFonts w:ascii="Times New Roman" w:hAnsi="Times New Roman" w:cs="Times New Roman"/>
          <w:bCs/>
          <w:sz w:val="28"/>
          <w:szCs w:val="28"/>
          <w:lang w:bidi="ru-RU"/>
        </w:rPr>
        <w:br/>
      </w:r>
      <w:r w:rsidRPr="004D67B9">
        <w:rPr>
          <w:rFonts w:ascii="Times New Roman" w:hAnsi="Times New Roman" w:cs="Times New Roman"/>
          <w:sz w:val="28"/>
          <w:szCs w:val="28"/>
          <w:lang w:bidi="ru-RU"/>
        </w:rPr>
        <w:t xml:space="preserve">субъекта </w:t>
      </w:r>
      <w:r w:rsidRPr="004D67B9">
        <w:rPr>
          <w:rFonts w:ascii="Times New Roman" w:hAnsi="Times New Roman" w:cs="Times New Roman"/>
          <w:bCs/>
          <w:sz w:val="28"/>
          <w:szCs w:val="28"/>
          <w:lang w:bidi="ru-RU"/>
        </w:rPr>
        <w:t xml:space="preserve">Российской </w:t>
      </w:r>
      <w:r w:rsidRPr="004D67B9">
        <w:rPr>
          <w:rFonts w:ascii="Times New Roman" w:hAnsi="Times New Roman" w:cs="Times New Roman"/>
          <w:sz w:val="28"/>
          <w:szCs w:val="28"/>
          <w:lang w:bidi="ru-RU"/>
        </w:rPr>
        <w:t>Федерации списка претендентов на получение</w:t>
      </w:r>
      <w:r w:rsidRPr="004D67B9">
        <w:rPr>
          <w:rFonts w:ascii="Times New Roman" w:hAnsi="Times New Roman" w:cs="Times New Roman"/>
          <w:sz w:val="28"/>
          <w:szCs w:val="28"/>
          <w:lang w:bidi="ru-RU"/>
        </w:rPr>
        <w:br/>
        <w:t xml:space="preserve">социальной, выплаты, связанной с приобретением </w:t>
      </w:r>
      <w:r w:rsidR="009E6A59" w:rsidRPr="004D67B9">
        <w:rPr>
          <w:rFonts w:ascii="Times New Roman" w:hAnsi="Times New Roman" w:cs="Times New Roman"/>
          <w:sz w:val="28"/>
          <w:szCs w:val="28"/>
          <w:lang w:bidi="ru-RU"/>
        </w:rPr>
        <w:t>или</w:t>
      </w:r>
      <w:r w:rsidRPr="004D67B9">
        <w:rPr>
          <w:rFonts w:ascii="Times New Roman" w:hAnsi="Times New Roman" w:cs="Times New Roman"/>
          <w:sz w:val="28"/>
          <w:szCs w:val="28"/>
          <w:lang w:bidi="ru-RU"/>
        </w:rPr>
        <w:t xml:space="preserve"> строительством:</w:t>
      </w:r>
      <w:r w:rsidRPr="004D67B9">
        <w:rPr>
          <w:rFonts w:ascii="Times New Roman" w:hAnsi="Times New Roman" w:cs="Times New Roman"/>
          <w:sz w:val="28"/>
          <w:szCs w:val="28"/>
          <w:lang w:bidi="ru-RU"/>
        </w:rPr>
        <w:br/>
        <w:t>жилого помещения, осуществляется в соответствии со Сведениями</w:t>
      </w:r>
      <w:r w:rsidRPr="004D67B9">
        <w:rPr>
          <w:rFonts w:ascii="Times New Roman" w:hAnsi="Times New Roman" w:cs="Times New Roman"/>
          <w:sz w:val="28"/>
          <w:szCs w:val="28"/>
          <w:lang w:bidi="ru-RU"/>
        </w:rPr>
        <w:br/>
        <w:t>о бюджетном обязательстве, сформированными органом Федерального</w:t>
      </w:r>
      <w:r w:rsidRPr="004D67B9">
        <w:rPr>
          <w:rFonts w:ascii="Times New Roman" w:hAnsi="Times New Roman" w:cs="Times New Roman"/>
          <w:sz w:val="28"/>
          <w:szCs w:val="28"/>
          <w:lang w:bidi="ru-RU"/>
        </w:rPr>
        <w:br/>
        <w:t>казначейства при проведении кассовых выплат получат</w:t>
      </w:r>
      <w:r w:rsidR="009E6A59" w:rsidRPr="004D67B9">
        <w:rPr>
          <w:rFonts w:ascii="Times New Roman" w:hAnsi="Times New Roman" w:cs="Times New Roman"/>
          <w:sz w:val="28"/>
          <w:szCs w:val="28"/>
          <w:lang w:bidi="ru-RU"/>
        </w:rPr>
        <w:t>елей средств местных</w:t>
      </w:r>
      <w:r w:rsidR="009E6A59" w:rsidRPr="004D67B9">
        <w:rPr>
          <w:rFonts w:ascii="Times New Roman" w:hAnsi="Times New Roman" w:cs="Times New Roman"/>
          <w:sz w:val="28"/>
          <w:szCs w:val="28"/>
          <w:lang w:bidi="ru-RU"/>
        </w:rPr>
        <w:br/>
        <w:t>бюджетов.</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5. Сведения о бюджетных обязательствах, возникших на основании документа-основания, предусмотренного </w:t>
      </w:r>
      <w:hyperlink w:anchor="P392" w:history="1">
        <w:r w:rsidRPr="004D67B9">
          <w:rPr>
            <w:rFonts w:ascii="Times New Roman" w:hAnsi="Times New Roman" w:cs="Times New Roman"/>
            <w:sz w:val="28"/>
            <w:szCs w:val="28"/>
          </w:rPr>
          <w:t>пунктом 1 графы 2</w:t>
        </w:r>
      </w:hyperlink>
      <w:r w:rsidRPr="004D67B9">
        <w:rPr>
          <w:rFonts w:ascii="Times New Roman" w:hAnsi="Times New Roman" w:cs="Times New Roman"/>
          <w:sz w:val="28"/>
          <w:szCs w:val="28"/>
        </w:rPr>
        <w:t xml:space="preserve"> Перечня (далее - принимаемые бюджетные обязательства), формируются не позднее трех рабочих дней до дня направления на размещение извещения об осуществлении закупки в форме электронного документа. Информация, содержащаяся в Сведениях о бюджетном обязательстве, должна соответствовать аналогичной информации, содержащейся в указанном извещении (за исключением закупок, в отношении которых не проводятся проверки в соответствии с </w:t>
      </w:r>
      <w:hyperlink r:id="rId10" w:history="1">
        <w:r w:rsidRPr="004D67B9">
          <w:rPr>
            <w:rFonts w:ascii="Times New Roman" w:hAnsi="Times New Roman" w:cs="Times New Roman"/>
            <w:sz w:val="28"/>
            <w:szCs w:val="28"/>
          </w:rPr>
          <w:t>пунктами 15</w:t>
        </w:r>
      </w:hyperlink>
      <w:r w:rsidRPr="004D67B9">
        <w:rPr>
          <w:rFonts w:ascii="Times New Roman" w:hAnsi="Times New Roman" w:cs="Times New Roman"/>
          <w:sz w:val="28"/>
          <w:szCs w:val="28"/>
        </w:rPr>
        <w:t xml:space="preserve"> и </w:t>
      </w:r>
      <w:hyperlink r:id="rId11" w:history="1">
        <w:r w:rsidRPr="004D67B9">
          <w:rPr>
            <w:rFonts w:ascii="Times New Roman" w:hAnsi="Times New Roman" w:cs="Times New Roman"/>
            <w:sz w:val="28"/>
            <w:szCs w:val="28"/>
          </w:rPr>
          <w:t>23</w:t>
        </w:r>
      </w:hyperlink>
      <w:r w:rsidRPr="004D67B9">
        <w:rPr>
          <w:rFonts w:ascii="Times New Roman" w:hAnsi="Times New Roman" w:cs="Times New Roman"/>
          <w:sz w:val="28"/>
          <w:szCs w:val="28"/>
        </w:rPr>
        <w:t xml:space="preserve"> Правил осуществления контроля, предусмотренного </w:t>
      </w:r>
      <w:hyperlink r:id="rId12" w:history="1">
        <w:r w:rsidRPr="004D67B9">
          <w:rPr>
            <w:rFonts w:ascii="Times New Roman" w:hAnsi="Times New Roman" w:cs="Times New Roman"/>
            <w:sz w:val="28"/>
            <w:szCs w:val="28"/>
          </w:rPr>
          <w:t>частями 5</w:t>
        </w:r>
      </w:hyperlink>
      <w:r w:rsidRPr="004D67B9">
        <w:rPr>
          <w:rFonts w:ascii="Times New Roman" w:hAnsi="Times New Roman" w:cs="Times New Roman"/>
          <w:sz w:val="28"/>
          <w:szCs w:val="28"/>
        </w:rPr>
        <w:t xml:space="preserve"> и </w:t>
      </w:r>
      <w:hyperlink r:id="rId13" w:history="1">
        <w:r w:rsidRPr="004D67B9">
          <w:rPr>
            <w:rFonts w:ascii="Times New Roman" w:hAnsi="Times New Roman" w:cs="Times New Roman"/>
            <w:sz w:val="28"/>
            <w:szCs w:val="28"/>
          </w:rPr>
          <w:t>5.1 статьи 99</w:t>
        </w:r>
      </w:hyperlink>
      <w:r w:rsidRPr="004D67B9">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года </w:t>
      </w:r>
      <w:r w:rsidR="00FE3801" w:rsidRPr="004D67B9">
        <w:rPr>
          <w:rFonts w:ascii="Times New Roman" w:hAnsi="Times New Roman" w:cs="Times New Roman"/>
          <w:sz w:val="28"/>
          <w:szCs w:val="28"/>
        </w:rPr>
        <w:t>№</w:t>
      </w:r>
      <w:r w:rsidRPr="004D67B9">
        <w:rPr>
          <w:rFonts w:ascii="Times New Roman" w:hAnsi="Times New Roman" w:cs="Times New Roman"/>
          <w:sz w:val="28"/>
          <w:szCs w:val="28"/>
        </w:rPr>
        <w:t xml:space="preserve"> 1193).</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После заключения </w:t>
      </w:r>
      <w:r w:rsidR="009E6A59" w:rsidRPr="004D67B9">
        <w:rPr>
          <w:rFonts w:ascii="Times New Roman" w:hAnsi="Times New Roman" w:cs="Times New Roman"/>
          <w:sz w:val="28"/>
          <w:szCs w:val="28"/>
        </w:rPr>
        <w:t>муниципального</w:t>
      </w:r>
      <w:r w:rsidRPr="004D67B9">
        <w:rPr>
          <w:rFonts w:ascii="Times New Roman" w:hAnsi="Times New Roman" w:cs="Times New Roman"/>
          <w:sz w:val="28"/>
          <w:szCs w:val="28"/>
        </w:rPr>
        <w:t xml:space="preserve"> контракта Получатель не позднее трех рабочих дней со дня присвоения </w:t>
      </w:r>
      <w:r w:rsidR="001B770C" w:rsidRPr="004D67B9">
        <w:rPr>
          <w:rFonts w:ascii="Times New Roman" w:hAnsi="Times New Roman" w:cs="Times New Roman"/>
          <w:sz w:val="28"/>
          <w:szCs w:val="28"/>
        </w:rPr>
        <w:t xml:space="preserve">муниципальному </w:t>
      </w:r>
      <w:r w:rsidRPr="004D67B9">
        <w:rPr>
          <w:rFonts w:ascii="Times New Roman" w:hAnsi="Times New Roman" w:cs="Times New Roman"/>
          <w:sz w:val="28"/>
          <w:szCs w:val="28"/>
        </w:rPr>
        <w:t xml:space="preserve">контракту уникального номера реестровой записи в реестре контрактов вносит соответствующие изменения в указанные Сведения о бюджетном обязательстве: указывает реквизиты контрагента, уникальный номер </w:t>
      </w:r>
      <w:r w:rsidR="001B770C" w:rsidRPr="004D67B9">
        <w:rPr>
          <w:rFonts w:ascii="Times New Roman" w:hAnsi="Times New Roman" w:cs="Times New Roman"/>
          <w:sz w:val="28"/>
          <w:szCs w:val="28"/>
        </w:rPr>
        <w:t xml:space="preserve">муниципального </w:t>
      </w:r>
      <w:r w:rsidRPr="004D67B9">
        <w:rPr>
          <w:rFonts w:ascii="Times New Roman" w:hAnsi="Times New Roman" w:cs="Times New Roman"/>
          <w:sz w:val="28"/>
          <w:szCs w:val="28"/>
        </w:rPr>
        <w:t>контракта в реестре контрактов, иную информацию, содержащуюся в контракте, которая подлежит внесению в Сведения о бюджетном обязательстве.</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В случае невозможности заключения </w:t>
      </w:r>
      <w:r w:rsidR="001B770C" w:rsidRPr="004D67B9">
        <w:rPr>
          <w:rFonts w:ascii="Times New Roman" w:hAnsi="Times New Roman" w:cs="Times New Roman"/>
          <w:sz w:val="28"/>
          <w:szCs w:val="28"/>
        </w:rPr>
        <w:t>муниципального</w:t>
      </w:r>
      <w:r w:rsidRPr="004D67B9">
        <w:rPr>
          <w:rFonts w:ascii="Times New Roman" w:hAnsi="Times New Roman" w:cs="Times New Roman"/>
          <w:sz w:val="28"/>
          <w:szCs w:val="28"/>
        </w:rPr>
        <w:t xml:space="preserve"> контракта, Получатель вправе внести изменение в указанные Сведения о бюджетном обязательстве в части обнуления суммы принимаемого бюджетного обязательства.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Сведения о бюджетных обязательствах, возникших на основании </w:t>
      </w:r>
      <w:r w:rsidRPr="004D67B9">
        <w:rPr>
          <w:rFonts w:ascii="Times New Roman" w:hAnsi="Times New Roman" w:cs="Times New Roman"/>
          <w:sz w:val="28"/>
          <w:szCs w:val="28"/>
        </w:rPr>
        <w:lastRenderedPageBreak/>
        <w:t xml:space="preserve">документов, предусмотренных </w:t>
      </w:r>
      <w:hyperlink w:anchor="P395" w:history="1">
        <w:r w:rsidRPr="004D67B9">
          <w:rPr>
            <w:rFonts w:ascii="Times New Roman" w:hAnsi="Times New Roman" w:cs="Times New Roman"/>
            <w:sz w:val="28"/>
            <w:szCs w:val="28"/>
          </w:rPr>
          <w:t>пунктом 2 графы 2</w:t>
        </w:r>
      </w:hyperlink>
      <w:r w:rsidRPr="004D67B9">
        <w:rPr>
          <w:rFonts w:ascii="Times New Roman" w:hAnsi="Times New Roman" w:cs="Times New Roman"/>
          <w:sz w:val="28"/>
          <w:szCs w:val="28"/>
        </w:rPr>
        <w:t xml:space="preserve"> Перечня, формируются Получателем не позднее трех рабочих дней со дня присвоения </w:t>
      </w:r>
      <w:r w:rsidR="001B770C" w:rsidRPr="004D67B9">
        <w:rPr>
          <w:rFonts w:ascii="Times New Roman" w:hAnsi="Times New Roman" w:cs="Times New Roman"/>
          <w:sz w:val="28"/>
          <w:szCs w:val="28"/>
        </w:rPr>
        <w:t>муниципальному</w:t>
      </w:r>
      <w:r w:rsidRPr="004D67B9">
        <w:rPr>
          <w:rFonts w:ascii="Times New Roman" w:hAnsi="Times New Roman" w:cs="Times New Roman"/>
          <w:sz w:val="28"/>
          <w:szCs w:val="28"/>
        </w:rPr>
        <w:t xml:space="preserve"> контракту (договору) уникального номера реестровой записи в реестре контрактов.</w:t>
      </w:r>
    </w:p>
    <w:p w:rsidR="00E14D9E" w:rsidRPr="004D67B9" w:rsidRDefault="00E14D9E" w:rsidP="00916304">
      <w:pPr>
        <w:pStyle w:val="ConsPlusNormal"/>
        <w:spacing w:before="220"/>
        <w:ind w:firstLine="709"/>
        <w:jc w:val="both"/>
        <w:rPr>
          <w:rFonts w:ascii="Times New Roman" w:hAnsi="Times New Roman" w:cs="Times New Roman"/>
          <w:sz w:val="28"/>
          <w:szCs w:val="28"/>
        </w:rPr>
      </w:pPr>
      <w:proofErr w:type="gramStart"/>
      <w:r w:rsidRPr="004D67B9">
        <w:rPr>
          <w:rFonts w:ascii="Times New Roman" w:hAnsi="Times New Roman" w:cs="Times New Roman"/>
          <w:sz w:val="28"/>
          <w:szCs w:val="28"/>
        </w:rPr>
        <w:t xml:space="preserve">Сведения о бюджетных обязательствах, возникших на основании документов, предусмотренных в </w:t>
      </w:r>
      <w:hyperlink w:anchor="P407" w:history="1">
        <w:r w:rsidRPr="004D67B9">
          <w:rPr>
            <w:rFonts w:ascii="Times New Roman" w:hAnsi="Times New Roman" w:cs="Times New Roman"/>
            <w:sz w:val="28"/>
            <w:szCs w:val="28"/>
          </w:rPr>
          <w:t>пунктах 3</w:t>
        </w:r>
      </w:hyperlink>
      <w:r w:rsidRPr="004D67B9">
        <w:rPr>
          <w:rFonts w:ascii="Times New Roman" w:hAnsi="Times New Roman" w:cs="Times New Roman"/>
          <w:sz w:val="28"/>
          <w:szCs w:val="28"/>
        </w:rPr>
        <w:t>,</w:t>
      </w:r>
      <w:r w:rsidR="002D53AE">
        <w:rPr>
          <w:rFonts w:ascii="Times New Roman" w:hAnsi="Times New Roman" w:cs="Times New Roman"/>
          <w:sz w:val="28"/>
          <w:szCs w:val="28"/>
        </w:rPr>
        <w:t xml:space="preserve"> 7</w:t>
      </w:r>
      <w:r w:rsidRPr="004D67B9">
        <w:rPr>
          <w:rFonts w:ascii="Times New Roman" w:hAnsi="Times New Roman" w:cs="Times New Roman"/>
          <w:sz w:val="28"/>
          <w:szCs w:val="28"/>
        </w:rPr>
        <w:t xml:space="preserve">, а также </w:t>
      </w:r>
      <w:hyperlink w:anchor="P455" w:history="1">
        <w:r w:rsidRPr="004D67B9">
          <w:rPr>
            <w:rFonts w:ascii="Times New Roman" w:hAnsi="Times New Roman" w:cs="Times New Roman"/>
            <w:sz w:val="28"/>
            <w:szCs w:val="28"/>
          </w:rPr>
          <w:t>пункте 1</w:t>
        </w:r>
        <w:r w:rsidR="002D53AE">
          <w:rPr>
            <w:rFonts w:ascii="Times New Roman" w:hAnsi="Times New Roman" w:cs="Times New Roman"/>
            <w:sz w:val="28"/>
            <w:szCs w:val="28"/>
          </w:rPr>
          <w:t>2</w:t>
        </w:r>
      </w:hyperlink>
      <w:r w:rsidRPr="004D67B9">
        <w:rPr>
          <w:rFonts w:ascii="Times New Roman" w:hAnsi="Times New Roman" w:cs="Times New Roman"/>
          <w:sz w:val="28"/>
          <w:szCs w:val="28"/>
        </w:rPr>
        <w:t xml:space="preserve"> в части договоров (соглашений), заключенных в рамках реализации национальных проектов, подлежащих исполнению за счет средств, источником финансового обеспечения которых являются субсидии, субвенции, иные межбюджетные трансферты из федерального бюджета, </w:t>
      </w:r>
      <w:hyperlink w:anchor="P389" w:history="1">
        <w:r w:rsidRPr="004D67B9">
          <w:rPr>
            <w:rFonts w:ascii="Times New Roman" w:hAnsi="Times New Roman" w:cs="Times New Roman"/>
            <w:sz w:val="28"/>
            <w:szCs w:val="28"/>
          </w:rPr>
          <w:t>графы 2</w:t>
        </w:r>
      </w:hyperlink>
      <w:r w:rsidRPr="004D67B9">
        <w:rPr>
          <w:rFonts w:ascii="Times New Roman" w:hAnsi="Times New Roman" w:cs="Times New Roman"/>
          <w:sz w:val="28"/>
          <w:szCs w:val="28"/>
        </w:rPr>
        <w:t xml:space="preserve"> Перечня, формируются Получателем не позднее трех рабочих дней со дня заключения соответственно </w:t>
      </w:r>
      <w:r w:rsidR="001B770C" w:rsidRPr="004D67B9">
        <w:rPr>
          <w:rFonts w:ascii="Times New Roman" w:hAnsi="Times New Roman" w:cs="Times New Roman"/>
          <w:sz w:val="28"/>
          <w:szCs w:val="28"/>
        </w:rPr>
        <w:t>муниципального</w:t>
      </w:r>
      <w:proofErr w:type="gramEnd"/>
      <w:r w:rsidRPr="004D67B9">
        <w:rPr>
          <w:rFonts w:ascii="Times New Roman" w:hAnsi="Times New Roman" w:cs="Times New Roman"/>
          <w:sz w:val="28"/>
          <w:szCs w:val="28"/>
        </w:rPr>
        <w:t xml:space="preserve"> контракта (договора).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Внесение изменений в поставленное на учет бюджетное обязательство осуществляется Получателем в течение трех рабочих дней со дня заключения дополнительного соглашения к </w:t>
      </w:r>
      <w:r w:rsidR="001B770C" w:rsidRPr="004D67B9">
        <w:rPr>
          <w:rFonts w:ascii="Times New Roman" w:hAnsi="Times New Roman" w:cs="Times New Roman"/>
          <w:sz w:val="28"/>
          <w:szCs w:val="28"/>
        </w:rPr>
        <w:t>муниципальному</w:t>
      </w:r>
      <w:r w:rsidRPr="004D67B9">
        <w:rPr>
          <w:rFonts w:ascii="Times New Roman" w:hAnsi="Times New Roman" w:cs="Times New Roman"/>
          <w:sz w:val="28"/>
          <w:szCs w:val="28"/>
        </w:rPr>
        <w:t xml:space="preserve"> контракту (договору)</w:t>
      </w:r>
      <w:r w:rsidR="002D53AE">
        <w:rPr>
          <w:rFonts w:ascii="Times New Roman" w:hAnsi="Times New Roman" w:cs="Times New Roman"/>
          <w:sz w:val="28"/>
          <w:szCs w:val="28"/>
        </w:rPr>
        <w:t xml:space="preserve">, </w:t>
      </w:r>
      <w:r w:rsidR="002D53AE" w:rsidRPr="002D53AE">
        <w:rPr>
          <w:rFonts w:ascii="Times New Roman" w:hAnsi="Times New Roman" w:cs="Times New Roman"/>
          <w:sz w:val="28"/>
          <w:szCs w:val="28"/>
        </w:rPr>
        <w:t>соглашению о предоставлении</w:t>
      </w:r>
      <w:r w:rsidR="002D53AE">
        <w:rPr>
          <w:rFonts w:ascii="Times New Roman" w:hAnsi="Times New Roman" w:cs="Times New Roman"/>
          <w:sz w:val="28"/>
          <w:szCs w:val="28"/>
        </w:rPr>
        <w:t xml:space="preserve"> субсидий муниципальному образованию</w:t>
      </w:r>
      <w:r w:rsidRPr="004D67B9">
        <w:rPr>
          <w:rFonts w:ascii="Times New Roman" w:hAnsi="Times New Roman" w:cs="Times New Roman"/>
          <w:sz w:val="28"/>
          <w:szCs w:val="28"/>
        </w:rPr>
        <w:t xml:space="preserve"> или расторжения контракта (договора)</w:t>
      </w:r>
      <w:r w:rsidR="002D53AE">
        <w:rPr>
          <w:rFonts w:ascii="Times New Roman" w:hAnsi="Times New Roman" w:cs="Times New Roman"/>
          <w:sz w:val="28"/>
          <w:szCs w:val="28"/>
        </w:rPr>
        <w:t>, соглашения</w:t>
      </w:r>
      <w:r w:rsidR="002D53AE" w:rsidRPr="002D53AE">
        <w:rPr>
          <w:rFonts w:ascii="Times New Roman" w:hAnsi="Times New Roman" w:cs="Times New Roman"/>
          <w:sz w:val="28"/>
          <w:szCs w:val="28"/>
        </w:rPr>
        <w:t xml:space="preserve"> предоставлении</w:t>
      </w:r>
      <w:r w:rsidR="002D53AE" w:rsidRPr="002D53AE">
        <w:rPr>
          <w:rFonts w:ascii="Times New Roman" w:eastAsiaTheme="minorHAnsi" w:hAnsi="Times New Roman" w:cs="Times New Roman"/>
          <w:sz w:val="28"/>
          <w:szCs w:val="28"/>
          <w:lang w:eastAsia="en-US"/>
        </w:rPr>
        <w:t xml:space="preserve"> </w:t>
      </w:r>
      <w:r w:rsidR="002D53AE" w:rsidRPr="002D53AE">
        <w:rPr>
          <w:rFonts w:ascii="Times New Roman" w:hAnsi="Times New Roman" w:cs="Times New Roman"/>
          <w:sz w:val="28"/>
          <w:szCs w:val="28"/>
        </w:rPr>
        <w:t>субсидий муниципальному образованию</w:t>
      </w:r>
      <w:r w:rsidRPr="004D67B9">
        <w:rPr>
          <w:rFonts w:ascii="Times New Roman" w:hAnsi="Times New Roman" w:cs="Times New Roman"/>
          <w:sz w:val="28"/>
          <w:szCs w:val="28"/>
        </w:rPr>
        <w:t>.</w:t>
      </w:r>
    </w:p>
    <w:p w:rsidR="002D53AE" w:rsidRDefault="002D53AE" w:rsidP="002D53AE">
      <w:pPr>
        <w:autoSpaceDE w:val="0"/>
        <w:autoSpaceDN w:val="0"/>
        <w:adjustRightInd w:val="0"/>
        <w:ind w:firstLine="709"/>
        <w:rPr>
          <w:rFonts w:ascii="Times New Roman" w:hAnsi="Times New Roman" w:cs="Times New Roman"/>
          <w:sz w:val="28"/>
          <w:szCs w:val="28"/>
        </w:rPr>
      </w:pPr>
    </w:p>
    <w:p w:rsidR="002D53AE" w:rsidRPr="002D53AE" w:rsidRDefault="002D53AE" w:rsidP="002D53AE">
      <w:pPr>
        <w:autoSpaceDE w:val="0"/>
        <w:autoSpaceDN w:val="0"/>
        <w:adjustRightInd w:val="0"/>
        <w:ind w:firstLine="709"/>
        <w:rPr>
          <w:rFonts w:ascii="Times New Roman" w:hAnsi="Times New Roman" w:cs="Times New Roman"/>
          <w:sz w:val="28"/>
          <w:szCs w:val="28"/>
        </w:rPr>
      </w:pPr>
      <w:r w:rsidRPr="002D53AE">
        <w:rPr>
          <w:rFonts w:ascii="Times New Roman" w:hAnsi="Times New Roman" w:cs="Times New Roman"/>
          <w:sz w:val="28"/>
          <w:szCs w:val="28"/>
        </w:rPr>
        <w:t xml:space="preserve">Сведения о бюджетном обязательстве, возникшем на основании документа, предусмотренного </w:t>
      </w:r>
      <w:hyperlink w:anchor="P424" w:history="1">
        <w:r w:rsidRPr="002D53AE">
          <w:rPr>
            <w:rStyle w:val="a3"/>
            <w:rFonts w:ascii="Times New Roman" w:hAnsi="Times New Roman" w:cs="Times New Roman"/>
            <w:color w:val="auto"/>
            <w:sz w:val="28"/>
            <w:szCs w:val="28"/>
            <w:u w:val="none"/>
          </w:rPr>
          <w:t>пунктом 5 графы 2</w:t>
        </w:r>
      </w:hyperlink>
      <w:r w:rsidRPr="002D53AE">
        <w:rPr>
          <w:rFonts w:ascii="Times New Roman" w:hAnsi="Times New Roman" w:cs="Times New Roman"/>
          <w:sz w:val="28"/>
          <w:szCs w:val="28"/>
        </w:rPr>
        <w:t xml:space="preserve"> Перечня, формируются не позднее трех рабочих дней со дня доведения в установленном порядке соответствующих лимитов бюджетных обязательств на принятие и исполнение Получателем бюджетных обязательств, возникших на основании нормативного правового акта о предоставлении </w:t>
      </w:r>
      <w:r>
        <w:rPr>
          <w:rFonts w:ascii="Times New Roman" w:hAnsi="Times New Roman" w:cs="Times New Roman"/>
          <w:sz w:val="28"/>
          <w:szCs w:val="28"/>
        </w:rPr>
        <w:t>субсидий бюджету Архангельской области</w:t>
      </w:r>
      <w:r w:rsidRPr="002D53AE">
        <w:rPr>
          <w:rFonts w:ascii="Times New Roman" w:hAnsi="Times New Roman" w:cs="Times New Roman"/>
          <w:sz w:val="28"/>
          <w:szCs w:val="28"/>
        </w:rPr>
        <w:t>.</w:t>
      </w:r>
    </w:p>
    <w:p w:rsidR="001B5586" w:rsidRDefault="001B5586" w:rsidP="001B5586">
      <w:pPr>
        <w:autoSpaceDE w:val="0"/>
        <w:autoSpaceDN w:val="0"/>
        <w:adjustRightInd w:val="0"/>
        <w:ind w:firstLine="0"/>
        <w:rPr>
          <w:rFonts w:ascii="Times New Roman" w:hAnsi="Times New Roman" w:cs="Times New Roman"/>
          <w:sz w:val="28"/>
          <w:szCs w:val="28"/>
        </w:rPr>
      </w:pPr>
    </w:p>
    <w:p w:rsidR="00E14D9E" w:rsidRPr="004D67B9" w:rsidRDefault="00E14D9E" w:rsidP="001B5586">
      <w:pPr>
        <w:autoSpaceDE w:val="0"/>
        <w:autoSpaceDN w:val="0"/>
        <w:adjustRightInd w:val="0"/>
        <w:ind w:firstLine="709"/>
        <w:rPr>
          <w:rFonts w:ascii="Times New Roman" w:hAnsi="Times New Roman" w:cs="Times New Roman"/>
          <w:sz w:val="28"/>
          <w:szCs w:val="28"/>
        </w:rPr>
      </w:pPr>
      <w:r w:rsidRPr="004D67B9">
        <w:rPr>
          <w:rFonts w:ascii="Times New Roman" w:hAnsi="Times New Roman" w:cs="Times New Roman"/>
          <w:sz w:val="28"/>
          <w:szCs w:val="28"/>
        </w:rPr>
        <w:t xml:space="preserve">Сведения о бюджетных обязательствах, возникших на основании документов, предусмотренных </w:t>
      </w:r>
      <w:hyperlink w:anchor="P429" w:history="1">
        <w:r w:rsidRPr="004D67B9">
          <w:rPr>
            <w:rFonts w:ascii="Times New Roman" w:hAnsi="Times New Roman" w:cs="Times New Roman"/>
            <w:sz w:val="28"/>
            <w:szCs w:val="28"/>
          </w:rPr>
          <w:t xml:space="preserve">пунктами </w:t>
        </w:r>
        <w:r w:rsidR="002D53AE">
          <w:rPr>
            <w:rFonts w:ascii="Times New Roman" w:hAnsi="Times New Roman" w:cs="Times New Roman"/>
            <w:sz w:val="28"/>
            <w:szCs w:val="28"/>
          </w:rPr>
          <w:t>6</w:t>
        </w:r>
      </w:hyperlink>
      <w:r w:rsidRPr="004D67B9">
        <w:rPr>
          <w:rFonts w:ascii="Times New Roman" w:hAnsi="Times New Roman" w:cs="Times New Roman"/>
          <w:sz w:val="28"/>
          <w:szCs w:val="28"/>
        </w:rPr>
        <w:t xml:space="preserve">, </w:t>
      </w:r>
      <w:r w:rsidR="002D53AE">
        <w:rPr>
          <w:rFonts w:ascii="Times New Roman" w:hAnsi="Times New Roman" w:cs="Times New Roman"/>
          <w:sz w:val="28"/>
          <w:szCs w:val="28"/>
        </w:rPr>
        <w:t>11</w:t>
      </w:r>
      <w:hyperlink w:anchor="P452" w:history="1">
        <w:r w:rsidR="007C15DF">
          <w:rPr>
            <w:rFonts w:ascii="Times New Roman" w:hAnsi="Times New Roman" w:cs="Times New Roman"/>
            <w:sz w:val="28"/>
            <w:szCs w:val="28"/>
          </w:rPr>
          <w:t xml:space="preserve"> </w:t>
        </w:r>
        <w:r w:rsidRPr="004D67B9">
          <w:rPr>
            <w:rFonts w:ascii="Times New Roman" w:hAnsi="Times New Roman" w:cs="Times New Roman"/>
            <w:sz w:val="28"/>
            <w:szCs w:val="28"/>
          </w:rPr>
          <w:t xml:space="preserve"> графы 2</w:t>
        </w:r>
      </w:hyperlink>
      <w:r w:rsidRPr="004D67B9">
        <w:rPr>
          <w:rFonts w:ascii="Times New Roman" w:hAnsi="Times New Roman" w:cs="Times New Roman"/>
          <w:sz w:val="28"/>
          <w:szCs w:val="28"/>
        </w:rPr>
        <w:t xml:space="preserve"> Перечня, формируются Получателем не позднее трех рабочих дней со дня</w:t>
      </w:r>
      <w:r w:rsidR="001B5586" w:rsidRPr="001B5586">
        <w:rPr>
          <w:rFonts w:ascii="Times New Roman" w:hAnsi="Times New Roman" w:cs="Times New Roman"/>
          <w:sz w:val="28"/>
          <w:szCs w:val="28"/>
        </w:rPr>
        <w:t xml:space="preserve"> </w:t>
      </w:r>
      <w:r w:rsidR="001B5586">
        <w:rPr>
          <w:rFonts w:ascii="Times New Roman" w:hAnsi="Times New Roman" w:cs="Times New Roman"/>
          <w:sz w:val="28"/>
          <w:szCs w:val="28"/>
        </w:rPr>
        <w:t xml:space="preserve">подписания договора </w:t>
      </w:r>
      <w:r w:rsidR="001B5586" w:rsidRPr="001B5586">
        <w:rPr>
          <w:rFonts w:ascii="Times New Roman" w:hAnsi="Times New Roman" w:cs="Times New Roman"/>
          <w:sz w:val="28"/>
          <w:szCs w:val="28"/>
        </w:rPr>
        <w:t>(соглашения</w:t>
      </w:r>
      <w:r w:rsidR="001B5586">
        <w:rPr>
          <w:rFonts w:ascii="Times New Roman" w:hAnsi="Times New Roman" w:cs="Times New Roman"/>
          <w:sz w:val="28"/>
          <w:szCs w:val="28"/>
        </w:rPr>
        <w:t>) о предоставлении субсидии бюджетному или автономному учреждению муниципального округа</w:t>
      </w:r>
      <w:r w:rsidRPr="004D67B9">
        <w:rPr>
          <w:rFonts w:ascii="Times New Roman" w:hAnsi="Times New Roman" w:cs="Times New Roman"/>
          <w:sz w:val="28"/>
          <w:szCs w:val="28"/>
        </w:rPr>
        <w:t xml:space="preserve"> утверждения расчета (прогноза) суммы выплат на заработную плату, предусматривающего годовой фонд оплаты труда.</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2" w:name="P225"/>
      <w:bookmarkEnd w:id="2"/>
      <w:r w:rsidRPr="004D67B9">
        <w:rPr>
          <w:rFonts w:ascii="Times New Roman" w:hAnsi="Times New Roman" w:cs="Times New Roman"/>
          <w:sz w:val="28"/>
          <w:szCs w:val="28"/>
        </w:rPr>
        <w:t xml:space="preserve">6. </w:t>
      </w:r>
      <w:proofErr w:type="gramStart"/>
      <w:r w:rsidRPr="004D67B9">
        <w:rPr>
          <w:rFonts w:ascii="Times New Roman" w:hAnsi="Times New Roman" w:cs="Times New Roman"/>
          <w:sz w:val="28"/>
          <w:szCs w:val="28"/>
        </w:rPr>
        <w:t xml:space="preserve">Сведения о бюджетном обязательстве, возникшем на основании документов-оснований, предусмотренных в </w:t>
      </w:r>
      <w:hyperlink w:anchor="P394" w:history="1">
        <w:r w:rsidRPr="004D67B9">
          <w:rPr>
            <w:rFonts w:ascii="Times New Roman" w:hAnsi="Times New Roman" w:cs="Times New Roman"/>
            <w:sz w:val="28"/>
            <w:szCs w:val="28"/>
          </w:rPr>
          <w:t>пунктах 2</w:t>
        </w:r>
      </w:hyperlink>
      <w:r w:rsidRPr="004D67B9">
        <w:rPr>
          <w:rFonts w:ascii="Times New Roman" w:hAnsi="Times New Roman" w:cs="Times New Roman"/>
          <w:sz w:val="28"/>
          <w:szCs w:val="28"/>
        </w:rPr>
        <w:t xml:space="preserve">, </w:t>
      </w:r>
      <w:hyperlink w:anchor="P407" w:history="1">
        <w:r w:rsidRPr="004D67B9">
          <w:rPr>
            <w:rFonts w:ascii="Times New Roman" w:hAnsi="Times New Roman" w:cs="Times New Roman"/>
            <w:sz w:val="28"/>
            <w:szCs w:val="28"/>
          </w:rPr>
          <w:t>3</w:t>
        </w:r>
      </w:hyperlink>
      <w:r w:rsidRPr="004D67B9">
        <w:rPr>
          <w:rFonts w:ascii="Times New Roman" w:hAnsi="Times New Roman" w:cs="Times New Roman"/>
          <w:sz w:val="28"/>
          <w:szCs w:val="28"/>
        </w:rPr>
        <w:t>,</w:t>
      </w:r>
      <w:r w:rsidR="002D53AE">
        <w:rPr>
          <w:rFonts w:ascii="Times New Roman" w:hAnsi="Times New Roman" w:cs="Times New Roman"/>
          <w:sz w:val="28"/>
          <w:szCs w:val="28"/>
        </w:rPr>
        <w:t xml:space="preserve"> 4, 7</w:t>
      </w:r>
      <w:r w:rsidRPr="004D67B9">
        <w:rPr>
          <w:rFonts w:ascii="Times New Roman" w:hAnsi="Times New Roman" w:cs="Times New Roman"/>
          <w:sz w:val="28"/>
          <w:szCs w:val="28"/>
        </w:rPr>
        <w:t xml:space="preserve">, а также </w:t>
      </w:r>
      <w:hyperlink w:anchor="P455" w:history="1">
        <w:r w:rsidRPr="004D67B9">
          <w:rPr>
            <w:rFonts w:ascii="Times New Roman" w:hAnsi="Times New Roman" w:cs="Times New Roman"/>
            <w:sz w:val="28"/>
            <w:szCs w:val="28"/>
          </w:rPr>
          <w:t>пункте 1</w:t>
        </w:r>
        <w:r w:rsidR="002D53AE">
          <w:rPr>
            <w:rFonts w:ascii="Times New Roman" w:hAnsi="Times New Roman" w:cs="Times New Roman"/>
            <w:sz w:val="28"/>
            <w:szCs w:val="28"/>
          </w:rPr>
          <w:t>2</w:t>
        </w:r>
      </w:hyperlink>
      <w:r w:rsidRPr="004D67B9">
        <w:rPr>
          <w:rFonts w:ascii="Times New Roman" w:hAnsi="Times New Roman" w:cs="Times New Roman"/>
          <w:sz w:val="28"/>
          <w:szCs w:val="28"/>
        </w:rPr>
        <w:t xml:space="preserve"> в части договоров (соглашений), заключенных в рамках реализации национальных проектов, подлежащих исполнению за счет средств, источником финансового обеспечения которых являются субсидии, субвенции, иные межбюджетные трансферты из </w:t>
      </w:r>
      <w:r w:rsidRPr="002E3ACB">
        <w:rPr>
          <w:rFonts w:ascii="Times New Roman" w:hAnsi="Times New Roman" w:cs="Times New Roman"/>
          <w:sz w:val="28"/>
          <w:szCs w:val="28"/>
        </w:rPr>
        <w:t>федерального</w:t>
      </w:r>
      <w:r w:rsidRPr="004D67B9">
        <w:rPr>
          <w:rFonts w:ascii="Times New Roman" w:hAnsi="Times New Roman" w:cs="Times New Roman"/>
          <w:sz w:val="28"/>
          <w:szCs w:val="28"/>
        </w:rPr>
        <w:t xml:space="preserve"> бюджета, </w:t>
      </w:r>
      <w:hyperlink w:anchor="P389" w:history="1">
        <w:r w:rsidRPr="004D67B9">
          <w:rPr>
            <w:rFonts w:ascii="Times New Roman" w:hAnsi="Times New Roman" w:cs="Times New Roman"/>
            <w:sz w:val="28"/>
            <w:szCs w:val="28"/>
          </w:rPr>
          <w:t>графы 2</w:t>
        </w:r>
      </w:hyperlink>
      <w:r w:rsidRPr="004D67B9">
        <w:rPr>
          <w:rFonts w:ascii="Times New Roman" w:hAnsi="Times New Roman" w:cs="Times New Roman"/>
          <w:sz w:val="28"/>
          <w:szCs w:val="28"/>
        </w:rPr>
        <w:t xml:space="preserve"> Перечня, направляются в орган Федерального казначейства с приложением копии соответственно </w:t>
      </w:r>
      <w:r w:rsidR="001B770C" w:rsidRPr="004D67B9">
        <w:rPr>
          <w:rFonts w:ascii="Times New Roman" w:hAnsi="Times New Roman" w:cs="Times New Roman"/>
          <w:sz w:val="28"/>
          <w:szCs w:val="28"/>
        </w:rPr>
        <w:t>муниципального</w:t>
      </w:r>
      <w:proofErr w:type="gramEnd"/>
      <w:r w:rsidRPr="004D67B9">
        <w:rPr>
          <w:rFonts w:ascii="Times New Roman" w:hAnsi="Times New Roman" w:cs="Times New Roman"/>
          <w:sz w:val="28"/>
          <w:szCs w:val="28"/>
        </w:rPr>
        <w:t xml:space="preserve"> контракта (договора), документа о внесении изменений в </w:t>
      </w:r>
      <w:r w:rsidR="001B770C" w:rsidRPr="004D67B9">
        <w:rPr>
          <w:rFonts w:ascii="Times New Roman" w:hAnsi="Times New Roman" w:cs="Times New Roman"/>
          <w:sz w:val="28"/>
          <w:szCs w:val="28"/>
        </w:rPr>
        <w:t xml:space="preserve">муниципальный </w:t>
      </w:r>
      <w:r w:rsidRPr="004D67B9">
        <w:rPr>
          <w:rFonts w:ascii="Times New Roman" w:hAnsi="Times New Roman" w:cs="Times New Roman"/>
          <w:sz w:val="28"/>
          <w:szCs w:val="28"/>
        </w:rPr>
        <w:t xml:space="preserve"> контракт (договор), </w:t>
      </w:r>
      <w:r w:rsidRPr="004D67B9">
        <w:rPr>
          <w:rFonts w:ascii="Times New Roman" w:hAnsi="Times New Roman" w:cs="Times New Roman"/>
          <w:sz w:val="28"/>
          <w:szCs w:val="28"/>
        </w:rPr>
        <w:lastRenderedPageBreak/>
        <w:t>соглашения. Документ-основание представляется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При направлении в орган Федерального казначейства Сведений о бюджетном обязательстве, возникшем на основании документа-основания, предусмотренного </w:t>
      </w:r>
      <w:hyperlink w:anchor="P392" w:history="1">
        <w:r w:rsidRPr="004D67B9">
          <w:rPr>
            <w:rFonts w:ascii="Times New Roman" w:hAnsi="Times New Roman" w:cs="Times New Roman"/>
            <w:sz w:val="28"/>
            <w:szCs w:val="28"/>
          </w:rPr>
          <w:t>пунктами 1</w:t>
        </w:r>
      </w:hyperlink>
      <w:r w:rsidRPr="004D67B9">
        <w:rPr>
          <w:rFonts w:ascii="Times New Roman" w:hAnsi="Times New Roman" w:cs="Times New Roman"/>
          <w:sz w:val="28"/>
          <w:szCs w:val="28"/>
        </w:rPr>
        <w:t xml:space="preserve">, </w:t>
      </w:r>
      <w:r w:rsidR="002D53AE">
        <w:rPr>
          <w:rFonts w:ascii="Times New Roman" w:hAnsi="Times New Roman" w:cs="Times New Roman"/>
          <w:sz w:val="28"/>
          <w:szCs w:val="28"/>
        </w:rPr>
        <w:t xml:space="preserve">5, </w:t>
      </w:r>
      <w:hyperlink w:anchor="P429" w:history="1">
        <w:r w:rsidRPr="004D67B9">
          <w:rPr>
            <w:rFonts w:ascii="Times New Roman" w:hAnsi="Times New Roman" w:cs="Times New Roman"/>
            <w:sz w:val="28"/>
            <w:szCs w:val="28"/>
          </w:rPr>
          <w:t>6</w:t>
        </w:r>
      </w:hyperlink>
      <w:r w:rsidRPr="004D67B9">
        <w:rPr>
          <w:rFonts w:ascii="Times New Roman" w:hAnsi="Times New Roman" w:cs="Times New Roman"/>
          <w:sz w:val="28"/>
          <w:szCs w:val="28"/>
        </w:rPr>
        <w:t xml:space="preserve">, </w:t>
      </w:r>
      <w:r w:rsidR="002D53AE">
        <w:rPr>
          <w:rFonts w:ascii="Times New Roman" w:hAnsi="Times New Roman" w:cs="Times New Roman"/>
          <w:sz w:val="28"/>
          <w:szCs w:val="28"/>
        </w:rPr>
        <w:t>11</w:t>
      </w:r>
      <w:hyperlink w:anchor="P452" w:history="1">
        <w:r w:rsidRPr="004D67B9">
          <w:rPr>
            <w:rFonts w:ascii="Times New Roman" w:hAnsi="Times New Roman" w:cs="Times New Roman"/>
            <w:sz w:val="28"/>
            <w:szCs w:val="28"/>
          </w:rPr>
          <w:t xml:space="preserve"> графы 2</w:t>
        </w:r>
      </w:hyperlink>
      <w:r w:rsidRPr="004D67B9">
        <w:rPr>
          <w:rFonts w:ascii="Times New Roman" w:hAnsi="Times New Roman" w:cs="Times New Roman"/>
          <w:sz w:val="28"/>
          <w:szCs w:val="28"/>
        </w:rPr>
        <w:t xml:space="preserve"> Перечня, копия указанного документа-основания в орган Федерального казначейства не представляется.</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3" w:name="P228"/>
      <w:bookmarkEnd w:id="3"/>
      <w:r w:rsidRPr="004D67B9">
        <w:rPr>
          <w:rFonts w:ascii="Times New Roman" w:hAnsi="Times New Roman" w:cs="Times New Roman"/>
          <w:sz w:val="28"/>
          <w:szCs w:val="28"/>
        </w:rPr>
        <w:t>7.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8. В случае внесения изменений в бюджетное обязательство без внесения изменений в документ-основание в орган Федерального казначейства документ повторно не представляется.</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4" w:name="P231"/>
      <w:bookmarkEnd w:id="4"/>
      <w:r w:rsidRPr="004D67B9">
        <w:rPr>
          <w:rFonts w:ascii="Times New Roman" w:hAnsi="Times New Roman" w:cs="Times New Roman"/>
          <w:sz w:val="28"/>
          <w:szCs w:val="28"/>
        </w:rPr>
        <w:t xml:space="preserve">9. </w:t>
      </w:r>
      <w:proofErr w:type="gramStart"/>
      <w:r w:rsidRPr="004D67B9">
        <w:rPr>
          <w:rFonts w:ascii="Times New Roman" w:hAnsi="Times New Roman" w:cs="Times New Roman"/>
          <w:sz w:val="28"/>
          <w:szCs w:val="28"/>
        </w:rPr>
        <w:t xml:space="preserve">Постановка на учет бюджетных обязательств (внесение изменений в поставленные на учет бюджетные обязательства), возникших на основании документов-оснований, предусмотренных </w:t>
      </w:r>
      <w:hyperlink w:anchor="P391" w:history="1">
        <w:r w:rsidRPr="004D67B9">
          <w:rPr>
            <w:rFonts w:ascii="Times New Roman" w:hAnsi="Times New Roman" w:cs="Times New Roman"/>
            <w:sz w:val="28"/>
            <w:szCs w:val="28"/>
          </w:rPr>
          <w:t>пунктами 1</w:t>
        </w:r>
      </w:hyperlink>
      <w:r w:rsidR="00B66F21">
        <w:t xml:space="preserve"> </w:t>
      </w:r>
      <w:r w:rsidR="00252916">
        <w:t>-</w:t>
      </w:r>
      <w:r w:rsidRPr="004D67B9">
        <w:rPr>
          <w:rFonts w:ascii="Times New Roman" w:hAnsi="Times New Roman" w:cs="Times New Roman"/>
          <w:sz w:val="28"/>
          <w:szCs w:val="28"/>
        </w:rPr>
        <w:t xml:space="preserve"> </w:t>
      </w:r>
      <w:r w:rsidR="009D55DE">
        <w:rPr>
          <w:rFonts w:ascii="Times New Roman" w:hAnsi="Times New Roman" w:cs="Times New Roman"/>
          <w:sz w:val="28"/>
          <w:szCs w:val="28"/>
        </w:rPr>
        <w:t>7</w:t>
      </w:r>
      <w:r w:rsidRPr="004D67B9">
        <w:rPr>
          <w:rFonts w:ascii="Times New Roman" w:hAnsi="Times New Roman" w:cs="Times New Roman"/>
          <w:sz w:val="28"/>
          <w:szCs w:val="28"/>
        </w:rPr>
        <w:t xml:space="preserve">, </w:t>
      </w:r>
      <w:r w:rsidR="009D55DE">
        <w:rPr>
          <w:rFonts w:ascii="Times New Roman" w:hAnsi="Times New Roman" w:cs="Times New Roman"/>
          <w:sz w:val="28"/>
          <w:szCs w:val="28"/>
        </w:rPr>
        <w:t>9</w:t>
      </w:r>
      <w:r w:rsidR="00B66F21">
        <w:rPr>
          <w:rFonts w:ascii="Times New Roman" w:hAnsi="Times New Roman" w:cs="Times New Roman"/>
          <w:sz w:val="28"/>
          <w:szCs w:val="28"/>
        </w:rPr>
        <w:t xml:space="preserve"> </w:t>
      </w:r>
      <w:r w:rsidR="007079BD">
        <w:rPr>
          <w:rFonts w:ascii="Times New Roman" w:hAnsi="Times New Roman" w:cs="Times New Roman"/>
          <w:sz w:val="28"/>
          <w:szCs w:val="28"/>
        </w:rPr>
        <w:t xml:space="preserve">- </w:t>
      </w:r>
      <w:r w:rsidR="009D55DE">
        <w:rPr>
          <w:rFonts w:ascii="Times New Roman" w:hAnsi="Times New Roman" w:cs="Times New Roman"/>
          <w:sz w:val="28"/>
          <w:szCs w:val="28"/>
        </w:rPr>
        <w:t>11</w:t>
      </w:r>
      <w:r w:rsidRPr="004D67B9">
        <w:rPr>
          <w:rFonts w:ascii="Times New Roman" w:hAnsi="Times New Roman" w:cs="Times New Roman"/>
          <w:sz w:val="28"/>
          <w:szCs w:val="28"/>
        </w:rPr>
        <w:t xml:space="preserve">, а также </w:t>
      </w:r>
      <w:hyperlink w:anchor="P455" w:history="1">
        <w:r w:rsidRPr="004D67B9">
          <w:rPr>
            <w:rFonts w:ascii="Times New Roman" w:hAnsi="Times New Roman" w:cs="Times New Roman"/>
            <w:sz w:val="28"/>
            <w:szCs w:val="28"/>
          </w:rPr>
          <w:t>пунктом 1</w:t>
        </w:r>
        <w:r w:rsidR="009D55DE">
          <w:rPr>
            <w:rFonts w:ascii="Times New Roman" w:hAnsi="Times New Roman" w:cs="Times New Roman"/>
            <w:sz w:val="28"/>
            <w:szCs w:val="28"/>
          </w:rPr>
          <w:t>2</w:t>
        </w:r>
      </w:hyperlink>
      <w:r w:rsidRPr="004D67B9">
        <w:rPr>
          <w:rFonts w:ascii="Times New Roman" w:hAnsi="Times New Roman" w:cs="Times New Roman"/>
          <w:sz w:val="28"/>
          <w:szCs w:val="28"/>
        </w:rPr>
        <w:t xml:space="preserve"> в части договоров (соглашений), заключенных в рамках реализации национальных проектов, подлежащих исполнению за счет средств, источником финансового обеспечения которых являются субсидии, субвенции, иные межбюджетные трансферты из федерального бюджета, </w:t>
      </w:r>
      <w:hyperlink w:anchor="P389" w:history="1">
        <w:r w:rsidRPr="004D67B9">
          <w:rPr>
            <w:rFonts w:ascii="Times New Roman" w:hAnsi="Times New Roman" w:cs="Times New Roman"/>
            <w:sz w:val="28"/>
            <w:szCs w:val="28"/>
          </w:rPr>
          <w:t>графы 2</w:t>
        </w:r>
      </w:hyperlink>
      <w:r w:rsidRPr="004D67B9">
        <w:rPr>
          <w:rFonts w:ascii="Times New Roman" w:hAnsi="Times New Roman" w:cs="Times New Roman"/>
          <w:sz w:val="28"/>
          <w:szCs w:val="28"/>
        </w:rPr>
        <w:t xml:space="preserve"> Перечня, осуществляется органом</w:t>
      </w:r>
      <w:proofErr w:type="gramEnd"/>
      <w:r w:rsidRPr="004D67B9">
        <w:rPr>
          <w:rFonts w:ascii="Times New Roman" w:hAnsi="Times New Roman" w:cs="Times New Roman"/>
          <w:sz w:val="28"/>
          <w:szCs w:val="28"/>
        </w:rPr>
        <w:t xml:space="preserve"> Федерального казначейства в течение трех рабочих дней со дня поступления Сведений о бюджетном обязательстве в орган Федерального казначейства после их проверки </w:t>
      </w:r>
      <w:proofErr w:type="gramStart"/>
      <w:r w:rsidRPr="004D67B9">
        <w:rPr>
          <w:rFonts w:ascii="Times New Roman" w:hAnsi="Times New Roman" w:cs="Times New Roman"/>
          <w:sz w:val="28"/>
          <w:szCs w:val="28"/>
        </w:rPr>
        <w:t>на</w:t>
      </w:r>
      <w:proofErr w:type="gramEnd"/>
      <w:r w:rsidRPr="004D67B9">
        <w:rPr>
          <w:rFonts w:ascii="Times New Roman" w:hAnsi="Times New Roman" w:cs="Times New Roman"/>
          <w:sz w:val="28"/>
          <w:szCs w:val="28"/>
        </w:rPr>
        <w:t>:</w:t>
      </w:r>
    </w:p>
    <w:p w:rsidR="004E6164" w:rsidRDefault="004E6164" w:rsidP="004E6164">
      <w:pPr>
        <w:autoSpaceDE w:val="0"/>
        <w:autoSpaceDN w:val="0"/>
        <w:adjustRightInd w:val="0"/>
        <w:ind w:firstLine="709"/>
        <w:rPr>
          <w:rFonts w:ascii="Times New Roman" w:hAnsi="Times New Roman" w:cs="Times New Roman"/>
          <w:sz w:val="28"/>
          <w:szCs w:val="28"/>
        </w:rPr>
      </w:pPr>
    </w:p>
    <w:p w:rsidR="00E14D9E" w:rsidRPr="004D67B9" w:rsidRDefault="00E14D9E" w:rsidP="004E6164">
      <w:pPr>
        <w:autoSpaceDE w:val="0"/>
        <w:autoSpaceDN w:val="0"/>
        <w:adjustRightInd w:val="0"/>
        <w:ind w:firstLine="709"/>
        <w:rPr>
          <w:rFonts w:ascii="Times New Roman" w:hAnsi="Times New Roman" w:cs="Times New Roman"/>
          <w:sz w:val="28"/>
          <w:szCs w:val="28"/>
        </w:rPr>
      </w:pPr>
      <w:r w:rsidRPr="004D67B9">
        <w:rPr>
          <w:rFonts w:ascii="Times New Roman" w:hAnsi="Times New Roman" w:cs="Times New Roman"/>
          <w:sz w:val="28"/>
          <w:szCs w:val="28"/>
        </w:rPr>
        <w:t>1) соответствие информации о бюджетном обязательстве, указанной в Сведениях о бюджетном обязательстве, представленным документам-основаниям</w:t>
      </w:r>
      <w:r w:rsidR="001B770C" w:rsidRPr="004D67B9">
        <w:rPr>
          <w:rFonts w:ascii="Times New Roman" w:hAnsi="Times New Roman" w:cs="Times New Roman"/>
          <w:sz w:val="28"/>
          <w:szCs w:val="28"/>
        </w:rPr>
        <w:t xml:space="preserve"> </w:t>
      </w:r>
      <w:r w:rsidRPr="004D67B9">
        <w:rPr>
          <w:rFonts w:ascii="Times New Roman" w:hAnsi="Times New Roman" w:cs="Times New Roman"/>
          <w:sz w:val="28"/>
          <w:szCs w:val="28"/>
          <w:lang w:bidi="ru-RU"/>
        </w:rPr>
        <w:t>(за исключением соответствия информации о сроке исполнения</w:t>
      </w:r>
      <w:r w:rsidR="001B770C" w:rsidRPr="004D67B9">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обязательства)</w:t>
      </w:r>
      <w:r w:rsidR="00B66F21">
        <w:rPr>
          <w:rFonts w:ascii="Times New Roman" w:hAnsi="Times New Roman" w:cs="Times New Roman"/>
          <w:sz w:val="28"/>
          <w:szCs w:val="28"/>
          <w:lang w:bidi="ru-RU"/>
        </w:rPr>
        <w:t>,</w:t>
      </w:r>
      <w:r w:rsidR="00B66F21" w:rsidRPr="00B66F21">
        <w:rPr>
          <w:rFonts w:ascii="Times New Roman" w:hAnsi="Times New Roman" w:cs="Times New Roman"/>
          <w:sz w:val="28"/>
          <w:szCs w:val="28"/>
        </w:rPr>
        <w:t xml:space="preserve"> </w:t>
      </w:r>
      <w:r w:rsidR="00B66F21">
        <w:rPr>
          <w:rFonts w:ascii="Times New Roman" w:hAnsi="Times New Roman" w:cs="Times New Roman"/>
          <w:sz w:val="28"/>
          <w:szCs w:val="28"/>
        </w:rPr>
        <w:t xml:space="preserve">с учетом проверки, предусмотренной </w:t>
      </w:r>
      <w:hyperlink r:id="rId14" w:history="1">
        <w:r w:rsidR="00B66F21" w:rsidRPr="005031DB">
          <w:rPr>
            <w:rFonts w:ascii="Times New Roman" w:hAnsi="Times New Roman" w:cs="Times New Roman"/>
            <w:sz w:val="28"/>
            <w:szCs w:val="28"/>
          </w:rPr>
          <w:t>подпунктом 10</w:t>
        </w:r>
      </w:hyperlink>
      <w:r w:rsidR="00B66F21">
        <w:rPr>
          <w:rFonts w:ascii="Times New Roman" w:hAnsi="Times New Roman" w:cs="Times New Roman"/>
          <w:sz w:val="28"/>
          <w:szCs w:val="28"/>
        </w:rPr>
        <w:t xml:space="preserve"> настоящего пункта</w:t>
      </w:r>
      <w:r w:rsidRPr="004D67B9">
        <w:rPr>
          <w:rFonts w:ascii="Times New Roman" w:hAnsi="Times New Roman" w:cs="Times New Roman"/>
          <w:sz w:val="28"/>
          <w:szCs w:val="28"/>
        </w:rPr>
        <w:t>;</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2) соответствие </w:t>
      </w:r>
      <w:hyperlink r:id="rId15" w:history="1">
        <w:r w:rsidRPr="004D67B9">
          <w:rPr>
            <w:rFonts w:ascii="Times New Roman" w:hAnsi="Times New Roman" w:cs="Times New Roman"/>
            <w:sz w:val="28"/>
            <w:szCs w:val="28"/>
          </w:rPr>
          <w:t>информации</w:t>
        </w:r>
      </w:hyperlink>
      <w:r w:rsidRPr="004D67B9">
        <w:rPr>
          <w:rFonts w:ascii="Times New Roman" w:hAnsi="Times New Roman" w:cs="Times New Roman"/>
          <w:sz w:val="28"/>
          <w:szCs w:val="28"/>
        </w:rPr>
        <w:t xml:space="preserve"> о бюджетном обязательстве, указанно</w:t>
      </w:r>
      <w:r w:rsidR="00236D96" w:rsidRPr="004D67B9">
        <w:rPr>
          <w:rFonts w:ascii="Times New Roman" w:hAnsi="Times New Roman" w:cs="Times New Roman"/>
          <w:sz w:val="28"/>
          <w:szCs w:val="28"/>
        </w:rPr>
        <w:t>й</w:t>
      </w:r>
      <w:r w:rsidRPr="004D67B9">
        <w:rPr>
          <w:rFonts w:ascii="Times New Roman" w:hAnsi="Times New Roman" w:cs="Times New Roman"/>
          <w:sz w:val="28"/>
          <w:szCs w:val="28"/>
        </w:rPr>
        <w:t xml:space="preserve"> в Сведениях о бюджетном обязательстве, составу информации, подлежащей включению в Сведения о бюджетном обязательстве в соответствии с приложением </w:t>
      </w:r>
      <w:r w:rsidR="001B770C" w:rsidRPr="004D67B9">
        <w:rPr>
          <w:rFonts w:ascii="Times New Roman" w:hAnsi="Times New Roman" w:cs="Times New Roman"/>
          <w:sz w:val="28"/>
          <w:szCs w:val="28"/>
        </w:rPr>
        <w:t>№</w:t>
      </w:r>
      <w:r w:rsidRPr="004D67B9">
        <w:rPr>
          <w:rFonts w:ascii="Times New Roman" w:hAnsi="Times New Roman" w:cs="Times New Roman"/>
          <w:sz w:val="28"/>
          <w:szCs w:val="28"/>
        </w:rPr>
        <w:t xml:space="preserve"> 1 к Порядку </w:t>
      </w:r>
      <w:r w:rsidR="00375B07" w:rsidRPr="004D67B9">
        <w:rPr>
          <w:rFonts w:ascii="Times New Roman" w:hAnsi="Times New Roman" w:cs="Times New Roman"/>
          <w:sz w:val="28"/>
          <w:szCs w:val="28"/>
        </w:rPr>
        <w:t>№</w:t>
      </w:r>
      <w:r w:rsidRPr="004D67B9">
        <w:rPr>
          <w:rFonts w:ascii="Times New Roman" w:hAnsi="Times New Roman" w:cs="Times New Roman"/>
          <w:sz w:val="28"/>
          <w:szCs w:val="28"/>
        </w:rPr>
        <w:t xml:space="preserve"> 258н;</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3) соблюдение правил формирования Сведений о бюджетном обязательстве, установленных настоящей главой и </w:t>
      </w:r>
      <w:hyperlink r:id="rId16" w:history="1">
        <w:r w:rsidRPr="004D67B9">
          <w:rPr>
            <w:rFonts w:ascii="Times New Roman" w:hAnsi="Times New Roman" w:cs="Times New Roman"/>
            <w:sz w:val="28"/>
            <w:szCs w:val="28"/>
          </w:rPr>
          <w:t xml:space="preserve">приложением </w:t>
        </w:r>
        <w:r w:rsidR="001B770C" w:rsidRPr="004D67B9">
          <w:rPr>
            <w:rFonts w:ascii="Times New Roman" w:hAnsi="Times New Roman" w:cs="Times New Roman"/>
            <w:sz w:val="28"/>
            <w:szCs w:val="28"/>
          </w:rPr>
          <w:t>№</w:t>
        </w:r>
        <w:r w:rsidRPr="004D67B9">
          <w:rPr>
            <w:rFonts w:ascii="Times New Roman" w:hAnsi="Times New Roman" w:cs="Times New Roman"/>
            <w:sz w:val="28"/>
            <w:szCs w:val="28"/>
          </w:rPr>
          <w:t xml:space="preserve"> 1</w:t>
        </w:r>
      </w:hyperlink>
      <w:r w:rsidRPr="004D67B9">
        <w:rPr>
          <w:rFonts w:ascii="Times New Roman" w:hAnsi="Times New Roman" w:cs="Times New Roman"/>
          <w:sz w:val="28"/>
          <w:szCs w:val="28"/>
        </w:rPr>
        <w:t xml:space="preserve"> к Порядку </w:t>
      </w:r>
      <w:r w:rsidR="00375B07" w:rsidRPr="004D67B9">
        <w:rPr>
          <w:rFonts w:ascii="Times New Roman" w:hAnsi="Times New Roman" w:cs="Times New Roman"/>
          <w:sz w:val="28"/>
          <w:szCs w:val="28"/>
        </w:rPr>
        <w:t>№</w:t>
      </w:r>
      <w:r w:rsidRPr="004D67B9">
        <w:rPr>
          <w:rFonts w:ascii="Times New Roman" w:hAnsi="Times New Roman" w:cs="Times New Roman"/>
          <w:sz w:val="28"/>
          <w:szCs w:val="28"/>
        </w:rPr>
        <w:t xml:space="preserve"> 258н;</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5" w:name="P237"/>
      <w:bookmarkEnd w:id="5"/>
      <w:r w:rsidRPr="004D67B9">
        <w:rPr>
          <w:rFonts w:ascii="Times New Roman" w:hAnsi="Times New Roman" w:cs="Times New Roman"/>
          <w:sz w:val="28"/>
          <w:szCs w:val="28"/>
        </w:rPr>
        <w:t>4) непревышение суммы бюджетного обязательства по</w:t>
      </w:r>
      <w:r w:rsidR="00122A2D" w:rsidRPr="004D67B9">
        <w:rPr>
          <w:rFonts w:ascii="Times New Roman" w:hAnsi="Times New Roman" w:cs="Times New Roman"/>
          <w:sz w:val="28"/>
          <w:szCs w:val="28"/>
        </w:rPr>
        <w:t xml:space="preserve"> </w:t>
      </w:r>
      <w:r w:rsidRPr="004D67B9">
        <w:rPr>
          <w:rFonts w:ascii="Times New Roman" w:hAnsi="Times New Roman" w:cs="Times New Roman"/>
          <w:sz w:val="28"/>
          <w:szCs w:val="28"/>
        </w:rPr>
        <w:lastRenderedPageBreak/>
        <w:t>соответствующим кодам классификации расходов бюджета над суммой неиспользованных бюджетных ассигнований на исполнение публичных нормативных обязательств или лимитов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открытых в установленном порядке в органе Федерального казначейства (далее - соответствующий лицевой счет Получателя), отдельно для текущего финансового года, для первого и для второго года планового периода;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5) 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Российской Федерации, указанному</w:t>
      </w:r>
      <w:r w:rsidR="00D63827">
        <w:rPr>
          <w:rFonts w:ascii="Times New Roman" w:hAnsi="Times New Roman" w:cs="Times New Roman"/>
          <w:sz w:val="28"/>
          <w:szCs w:val="28"/>
        </w:rPr>
        <w:t xml:space="preserve"> </w:t>
      </w:r>
      <w:r w:rsidRPr="004D67B9">
        <w:rPr>
          <w:rFonts w:ascii="Times New Roman" w:hAnsi="Times New Roman" w:cs="Times New Roman"/>
          <w:sz w:val="28"/>
          <w:szCs w:val="28"/>
        </w:rPr>
        <w:t>(-ым) в Сведениях о бюджетном обязательстве, документе-основании;</w:t>
      </w:r>
    </w:p>
    <w:p w:rsidR="006C3508" w:rsidRPr="004D67B9" w:rsidRDefault="00E14D9E" w:rsidP="00916304">
      <w:pPr>
        <w:pStyle w:val="ConsPlusNormal"/>
        <w:spacing w:before="220"/>
        <w:ind w:firstLine="709"/>
        <w:jc w:val="both"/>
        <w:rPr>
          <w:rFonts w:ascii="Times New Roman" w:hAnsi="Times New Roman" w:cs="Times New Roman"/>
          <w:sz w:val="28"/>
          <w:szCs w:val="28"/>
          <w:lang w:bidi="ru-RU"/>
        </w:rPr>
      </w:pPr>
      <w:r w:rsidRPr="004D67B9">
        <w:rPr>
          <w:rFonts w:ascii="Times New Roman" w:hAnsi="Times New Roman" w:cs="Times New Roman"/>
          <w:sz w:val="28"/>
          <w:szCs w:val="28"/>
        </w:rPr>
        <w:t xml:space="preserve">6) </w:t>
      </w:r>
      <w:r w:rsidR="006C3508" w:rsidRPr="004D67B9">
        <w:rPr>
          <w:rFonts w:ascii="Times New Roman" w:hAnsi="Times New Roman" w:cs="Times New Roman"/>
          <w:sz w:val="28"/>
          <w:szCs w:val="28"/>
          <w:lang w:bidi="ru-RU"/>
        </w:rPr>
        <w:t xml:space="preserve">соответствие номера реестровой записи </w:t>
      </w:r>
      <w:r w:rsidR="006C3508" w:rsidRPr="004D67B9">
        <w:rPr>
          <w:rFonts w:ascii="Times New Roman" w:hAnsi="Times New Roman" w:cs="Times New Roman"/>
          <w:bCs/>
          <w:sz w:val="28"/>
          <w:szCs w:val="28"/>
          <w:lang w:bidi="ru-RU"/>
        </w:rPr>
        <w:t>документа-основания</w:t>
      </w:r>
      <w:r w:rsidR="006C3508" w:rsidRPr="004D67B9">
        <w:rPr>
          <w:rFonts w:ascii="Times New Roman" w:hAnsi="Times New Roman" w:cs="Times New Roman"/>
          <w:bCs/>
          <w:sz w:val="28"/>
          <w:szCs w:val="28"/>
          <w:lang w:bidi="ru-RU"/>
        </w:rPr>
        <w:br/>
      </w:r>
      <w:r w:rsidR="006C3508" w:rsidRPr="004D67B9">
        <w:rPr>
          <w:rFonts w:ascii="Times New Roman" w:hAnsi="Times New Roman" w:cs="Times New Roman"/>
          <w:sz w:val="28"/>
          <w:szCs w:val="28"/>
          <w:lang w:bidi="ru-RU"/>
        </w:rPr>
        <w:t>в реестре контрактов и срока исполнения обязательства, указанных</w:t>
      </w:r>
      <w:r w:rsidR="006C3508" w:rsidRPr="004D67B9">
        <w:rPr>
          <w:rFonts w:ascii="Times New Roman" w:hAnsi="Times New Roman" w:cs="Times New Roman"/>
          <w:sz w:val="28"/>
          <w:szCs w:val="28"/>
          <w:lang w:bidi="ru-RU"/>
        </w:rPr>
        <w:br/>
        <w:t>в Сведениях о бюджетном обязательстве, номеру реестровой записи и сроку</w:t>
      </w:r>
      <w:r w:rsidR="006C3508" w:rsidRPr="004D67B9">
        <w:rPr>
          <w:rFonts w:ascii="Times New Roman" w:hAnsi="Times New Roman" w:cs="Times New Roman"/>
          <w:sz w:val="28"/>
          <w:szCs w:val="28"/>
          <w:lang w:bidi="ru-RU"/>
        </w:rPr>
        <w:br/>
        <w:t xml:space="preserve">исполнения контракта, размещенных </w:t>
      </w:r>
      <w:r w:rsidR="006C3508" w:rsidRPr="004D67B9">
        <w:rPr>
          <w:rFonts w:ascii="Times New Roman" w:hAnsi="Times New Roman" w:cs="Times New Roman"/>
          <w:bCs/>
          <w:sz w:val="28"/>
          <w:szCs w:val="28"/>
          <w:lang w:bidi="ru-RU"/>
        </w:rPr>
        <w:t xml:space="preserve">в </w:t>
      </w:r>
      <w:r w:rsidR="006C3508" w:rsidRPr="004D67B9">
        <w:rPr>
          <w:rFonts w:ascii="Times New Roman" w:hAnsi="Times New Roman" w:cs="Times New Roman"/>
          <w:sz w:val="28"/>
          <w:szCs w:val="28"/>
          <w:lang w:bidi="ru-RU"/>
        </w:rPr>
        <w:t>ЕИС, в случае, когда документ</w:t>
      </w:r>
      <w:r w:rsidR="009E0DA3" w:rsidRPr="004D67B9">
        <w:rPr>
          <w:rFonts w:ascii="Times New Roman" w:hAnsi="Times New Roman" w:cs="Times New Roman"/>
          <w:sz w:val="28"/>
          <w:szCs w:val="28"/>
          <w:lang w:bidi="ru-RU"/>
        </w:rPr>
        <w:t xml:space="preserve"> </w:t>
      </w:r>
      <w:r w:rsidR="006C3508" w:rsidRPr="004D67B9">
        <w:rPr>
          <w:rFonts w:ascii="Times New Roman" w:hAnsi="Times New Roman" w:cs="Times New Roman"/>
          <w:sz w:val="28"/>
          <w:szCs w:val="28"/>
          <w:lang w:bidi="ru-RU"/>
        </w:rPr>
        <w:t>-</w:t>
      </w:r>
      <w:r w:rsidR="006C3508" w:rsidRPr="004D67B9">
        <w:rPr>
          <w:rFonts w:ascii="Times New Roman" w:hAnsi="Times New Roman" w:cs="Times New Roman"/>
          <w:sz w:val="28"/>
          <w:szCs w:val="28"/>
          <w:lang w:bidi="ru-RU"/>
        </w:rPr>
        <w:br/>
        <w:t xml:space="preserve">основание подлежит </w:t>
      </w:r>
      <w:r w:rsidR="001B770C" w:rsidRPr="004D67B9">
        <w:rPr>
          <w:rFonts w:ascii="Times New Roman" w:hAnsi="Times New Roman" w:cs="Times New Roman"/>
          <w:bCs/>
          <w:sz w:val="28"/>
          <w:szCs w:val="28"/>
          <w:lang w:bidi="ru-RU"/>
        </w:rPr>
        <w:t xml:space="preserve">включению </w:t>
      </w:r>
      <w:r w:rsidR="006C3508" w:rsidRPr="004D67B9">
        <w:rPr>
          <w:rFonts w:ascii="Times New Roman" w:hAnsi="Times New Roman" w:cs="Times New Roman"/>
          <w:bCs/>
          <w:sz w:val="28"/>
          <w:szCs w:val="28"/>
          <w:lang w:bidi="ru-RU"/>
        </w:rPr>
        <w:t xml:space="preserve">в </w:t>
      </w:r>
      <w:r w:rsidR="006C3508" w:rsidRPr="004D67B9">
        <w:rPr>
          <w:rFonts w:ascii="Times New Roman" w:hAnsi="Times New Roman" w:cs="Times New Roman"/>
          <w:sz w:val="28"/>
          <w:szCs w:val="28"/>
          <w:lang w:bidi="ru-RU"/>
        </w:rPr>
        <w:t>реестр контрактов;</w:t>
      </w:r>
    </w:p>
    <w:p w:rsidR="00E14D9E" w:rsidRPr="004D67B9" w:rsidRDefault="00E14D9E" w:rsidP="00916304">
      <w:pPr>
        <w:pStyle w:val="ConsPlusNormal"/>
        <w:spacing w:before="220"/>
        <w:ind w:firstLine="709"/>
        <w:jc w:val="both"/>
        <w:rPr>
          <w:rFonts w:ascii="Times New Roman" w:hAnsi="Times New Roman" w:cs="Times New Roman"/>
          <w:sz w:val="28"/>
          <w:szCs w:val="28"/>
        </w:rPr>
      </w:pPr>
      <w:proofErr w:type="gramStart"/>
      <w:r w:rsidRPr="004D67B9">
        <w:rPr>
          <w:rFonts w:ascii="Times New Roman" w:hAnsi="Times New Roman" w:cs="Times New Roman"/>
          <w:sz w:val="28"/>
          <w:szCs w:val="28"/>
        </w:rPr>
        <w:t xml:space="preserve">7) постановка на учет бюджетных обязательств, возникших на основании документов-оснований, предусмотренных в </w:t>
      </w:r>
      <w:hyperlink w:anchor="P436" w:history="1">
        <w:r w:rsidRPr="004D67B9">
          <w:rPr>
            <w:rFonts w:ascii="Times New Roman" w:hAnsi="Times New Roman" w:cs="Times New Roman"/>
            <w:sz w:val="28"/>
            <w:szCs w:val="28"/>
          </w:rPr>
          <w:t xml:space="preserve">пунктах </w:t>
        </w:r>
        <w:r w:rsidR="009D55DE">
          <w:rPr>
            <w:rFonts w:ascii="Times New Roman" w:hAnsi="Times New Roman" w:cs="Times New Roman"/>
            <w:sz w:val="28"/>
            <w:szCs w:val="28"/>
          </w:rPr>
          <w:t>8</w:t>
        </w:r>
      </w:hyperlink>
      <w:r w:rsidRPr="004D67B9">
        <w:rPr>
          <w:rFonts w:ascii="Times New Roman" w:hAnsi="Times New Roman" w:cs="Times New Roman"/>
          <w:sz w:val="28"/>
          <w:szCs w:val="28"/>
        </w:rPr>
        <w:t xml:space="preserve">, </w:t>
      </w:r>
      <w:hyperlink w:anchor="P455" w:history="1">
        <w:r w:rsidRPr="004D67B9">
          <w:rPr>
            <w:rFonts w:ascii="Times New Roman" w:hAnsi="Times New Roman" w:cs="Times New Roman"/>
            <w:sz w:val="28"/>
            <w:szCs w:val="28"/>
          </w:rPr>
          <w:t>1</w:t>
        </w:r>
        <w:r w:rsidR="009D55DE">
          <w:rPr>
            <w:rFonts w:ascii="Times New Roman" w:hAnsi="Times New Roman" w:cs="Times New Roman"/>
            <w:sz w:val="28"/>
            <w:szCs w:val="28"/>
          </w:rPr>
          <w:t>2</w:t>
        </w:r>
      </w:hyperlink>
      <w:r w:rsidRPr="004D67B9">
        <w:rPr>
          <w:rFonts w:ascii="Times New Roman" w:hAnsi="Times New Roman" w:cs="Times New Roman"/>
          <w:sz w:val="28"/>
          <w:szCs w:val="28"/>
        </w:rPr>
        <w:t xml:space="preserve"> (за исключением договоров (соглашений), заключенных в рамках реализации национальных проектов, подлежащих исполнению за счет средств, источником финансового обеспечения которых являются субсидии, субвенции, иные межбюджетные трансферты из федерального бюджета) </w:t>
      </w:r>
      <w:hyperlink w:anchor="P478" w:history="1">
        <w:r w:rsidRPr="004D67B9">
          <w:rPr>
            <w:rFonts w:ascii="Times New Roman" w:hAnsi="Times New Roman" w:cs="Times New Roman"/>
            <w:sz w:val="28"/>
            <w:szCs w:val="28"/>
          </w:rPr>
          <w:t xml:space="preserve"> графы 2</w:t>
        </w:r>
      </w:hyperlink>
      <w:r w:rsidRPr="004D67B9">
        <w:rPr>
          <w:rFonts w:ascii="Times New Roman" w:hAnsi="Times New Roman" w:cs="Times New Roman"/>
          <w:sz w:val="28"/>
          <w:szCs w:val="28"/>
        </w:rPr>
        <w:t xml:space="preserve"> Перечня, осуществляется органом Федерального казначейства при проведении кассовых выплат Получателей после проверки наличия в платежном</w:t>
      </w:r>
      <w:proofErr w:type="gramEnd"/>
      <w:r w:rsidRPr="004D67B9">
        <w:rPr>
          <w:rFonts w:ascii="Times New Roman" w:hAnsi="Times New Roman" w:cs="Times New Roman"/>
          <w:sz w:val="28"/>
          <w:szCs w:val="28"/>
        </w:rPr>
        <w:t xml:space="preserve"> </w:t>
      </w:r>
      <w:proofErr w:type="gramStart"/>
      <w:r w:rsidRPr="004D67B9">
        <w:rPr>
          <w:rFonts w:ascii="Times New Roman" w:hAnsi="Times New Roman" w:cs="Times New Roman"/>
          <w:sz w:val="28"/>
          <w:szCs w:val="28"/>
        </w:rPr>
        <w:t>документе</w:t>
      </w:r>
      <w:proofErr w:type="gramEnd"/>
      <w:r w:rsidRPr="004D67B9">
        <w:rPr>
          <w:rFonts w:ascii="Times New Roman" w:hAnsi="Times New Roman" w:cs="Times New Roman"/>
          <w:sz w:val="28"/>
          <w:szCs w:val="28"/>
        </w:rPr>
        <w:t>, представленном Получателем, типа бюджетного обязательства;</w:t>
      </w:r>
    </w:p>
    <w:p w:rsidR="009D55DE" w:rsidRDefault="009D55DE" w:rsidP="009D55DE">
      <w:pPr>
        <w:pStyle w:val="ConsPlusNormal"/>
        <w:ind w:firstLine="709"/>
        <w:jc w:val="both"/>
        <w:rPr>
          <w:rFonts w:ascii="Times New Roman" w:hAnsi="Times New Roman" w:cs="Times New Roman"/>
          <w:sz w:val="28"/>
          <w:szCs w:val="28"/>
          <w:lang w:bidi="ru-RU"/>
        </w:rPr>
      </w:pPr>
    </w:p>
    <w:p w:rsidR="009D55DE" w:rsidRPr="009D55DE" w:rsidRDefault="009D55DE" w:rsidP="009D55DE">
      <w:pPr>
        <w:pStyle w:val="ConsPlusNormal"/>
        <w:ind w:firstLine="709"/>
        <w:jc w:val="both"/>
        <w:rPr>
          <w:rFonts w:ascii="Times New Roman" w:hAnsi="Times New Roman" w:cs="Times New Roman"/>
          <w:sz w:val="28"/>
          <w:szCs w:val="28"/>
          <w:lang w:bidi="ru-RU"/>
        </w:rPr>
      </w:pPr>
      <w:r w:rsidRPr="009D55DE">
        <w:rPr>
          <w:rFonts w:ascii="Times New Roman" w:hAnsi="Times New Roman" w:cs="Times New Roman"/>
          <w:sz w:val="28"/>
          <w:szCs w:val="28"/>
          <w:lang w:bidi="ru-RU"/>
        </w:rPr>
        <w:t xml:space="preserve">8) наличие Соглашения о предоставлении субсидии из </w:t>
      </w:r>
      <w:r w:rsidRPr="009D55DE">
        <w:rPr>
          <w:rFonts w:ascii="Times New Roman" w:hAnsi="Times New Roman" w:cs="Times New Roman"/>
          <w:sz w:val="28"/>
          <w:szCs w:val="28"/>
          <w:lang w:bidi="ru-RU"/>
        </w:rPr>
        <w:br/>
        <w:t xml:space="preserve">бюджета бюджету </w:t>
      </w:r>
      <w:r>
        <w:rPr>
          <w:rFonts w:ascii="Times New Roman" w:hAnsi="Times New Roman" w:cs="Times New Roman"/>
          <w:sz w:val="28"/>
          <w:szCs w:val="28"/>
          <w:lang w:bidi="ru-RU"/>
        </w:rPr>
        <w:t>муниципального образования</w:t>
      </w:r>
      <w:r w:rsidRPr="009D55DE">
        <w:rPr>
          <w:rFonts w:ascii="Times New Roman" w:hAnsi="Times New Roman" w:cs="Times New Roman"/>
          <w:sz w:val="28"/>
          <w:szCs w:val="28"/>
          <w:lang w:bidi="ru-RU"/>
        </w:rPr>
        <w:t>, в случае постановки на учет бюджетных обязательств, возникших на основании документов -</w:t>
      </w:r>
      <w:r w:rsidRPr="009D55DE">
        <w:rPr>
          <w:rFonts w:ascii="Times New Roman" w:hAnsi="Times New Roman" w:cs="Times New Roman"/>
          <w:sz w:val="28"/>
          <w:szCs w:val="28"/>
          <w:lang w:bidi="ru-RU"/>
        </w:rPr>
        <w:br/>
        <w:t>оснований, предусмотренных пунктом 4 графы 2 Перечня;</w:t>
      </w:r>
    </w:p>
    <w:p w:rsidR="00E14D9E" w:rsidRPr="004D67B9" w:rsidRDefault="009D55DE" w:rsidP="00916304">
      <w:pPr>
        <w:pStyle w:val="ConsPlusNormal"/>
        <w:spacing w:before="220"/>
        <w:ind w:firstLine="709"/>
        <w:jc w:val="both"/>
        <w:rPr>
          <w:rFonts w:ascii="Times New Roman" w:hAnsi="Times New Roman" w:cs="Times New Roman"/>
          <w:sz w:val="28"/>
          <w:szCs w:val="28"/>
        </w:rPr>
      </w:pPr>
      <w:r>
        <w:rPr>
          <w:rFonts w:ascii="Times New Roman" w:hAnsi="Times New Roman" w:cs="Times New Roman"/>
          <w:sz w:val="28"/>
          <w:szCs w:val="28"/>
        </w:rPr>
        <w:t>9</w:t>
      </w:r>
      <w:r w:rsidR="00E14D9E" w:rsidRPr="004D67B9">
        <w:rPr>
          <w:rFonts w:ascii="Times New Roman" w:hAnsi="Times New Roman" w:cs="Times New Roman"/>
          <w:sz w:val="28"/>
          <w:szCs w:val="28"/>
        </w:rPr>
        <w:t xml:space="preserve">) наличие представленных документов, предусмотренных </w:t>
      </w:r>
      <w:hyperlink w:anchor="P258" w:history="1">
        <w:r w:rsidR="00E14D9E" w:rsidRPr="004D67B9">
          <w:rPr>
            <w:rFonts w:ascii="Times New Roman" w:hAnsi="Times New Roman" w:cs="Times New Roman"/>
            <w:sz w:val="28"/>
            <w:szCs w:val="28"/>
          </w:rPr>
          <w:t>пункт</w:t>
        </w:r>
        <w:r w:rsidR="00631743" w:rsidRPr="004D67B9">
          <w:rPr>
            <w:rFonts w:ascii="Times New Roman" w:hAnsi="Times New Roman" w:cs="Times New Roman"/>
            <w:sz w:val="28"/>
            <w:szCs w:val="28"/>
          </w:rPr>
          <w:t>ом</w:t>
        </w:r>
        <w:r w:rsidR="00E14D9E" w:rsidRPr="004D67B9">
          <w:rPr>
            <w:rFonts w:ascii="Times New Roman" w:hAnsi="Times New Roman" w:cs="Times New Roman"/>
            <w:sz w:val="28"/>
            <w:szCs w:val="28"/>
          </w:rPr>
          <w:t xml:space="preserve"> 9.1</w:t>
        </w:r>
      </w:hyperlink>
      <w:r w:rsidR="00E14D9E" w:rsidRPr="004D67B9">
        <w:rPr>
          <w:rFonts w:ascii="Times New Roman" w:hAnsi="Times New Roman" w:cs="Times New Roman"/>
          <w:sz w:val="28"/>
          <w:szCs w:val="28"/>
        </w:rPr>
        <w:t xml:space="preserve"> Порядка;</w:t>
      </w:r>
    </w:p>
    <w:p w:rsidR="00B66F21" w:rsidRDefault="00B66F21" w:rsidP="00B66F21">
      <w:pPr>
        <w:autoSpaceDE w:val="0"/>
        <w:autoSpaceDN w:val="0"/>
        <w:adjustRightInd w:val="0"/>
        <w:ind w:firstLine="540"/>
        <w:rPr>
          <w:rFonts w:ascii="Times New Roman" w:hAnsi="Times New Roman" w:cs="Times New Roman"/>
          <w:sz w:val="28"/>
          <w:szCs w:val="28"/>
        </w:rPr>
      </w:pPr>
      <w:bookmarkStart w:id="6" w:name="P250"/>
      <w:bookmarkEnd w:id="6"/>
    </w:p>
    <w:p w:rsidR="00B66F21" w:rsidRDefault="00B66F21" w:rsidP="00B66F21">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10) соответствие суммы бюджетного обязательства, указанной в Сведениях о бюджетном обязательстве, сумме, указанной в документе-основании, уменьшенной на размер ранее произведенных выплат, в отношении бюджетных обязательств, возникших на основании документа-основания, указанного в </w:t>
      </w:r>
      <w:hyperlink r:id="rId17" w:history="1">
        <w:r>
          <w:rPr>
            <w:rFonts w:ascii="Times New Roman" w:hAnsi="Times New Roman" w:cs="Times New Roman"/>
            <w:color w:val="0000FF"/>
            <w:sz w:val="28"/>
            <w:szCs w:val="28"/>
          </w:rPr>
          <w:t xml:space="preserve">пункте </w:t>
        </w:r>
        <w:r w:rsidR="004E6164">
          <w:rPr>
            <w:rFonts w:ascii="Times New Roman" w:hAnsi="Times New Roman" w:cs="Times New Roman"/>
            <w:color w:val="0000FF"/>
            <w:sz w:val="28"/>
            <w:szCs w:val="28"/>
          </w:rPr>
          <w:t xml:space="preserve">12 </w:t>
        </w:r>
      </w:hyperlink>
      <w:r>
        <w:rPr>
          <w:rFonts w:ascii="Times New Roman" w:hAnsi="Times New Roman" w:cs="Times New Roman"/>
          <w:sz w:val="28"/>
          <w:szCs w:val="28"/>
        </w:rPr>
        <w:t xml:space="preserve"> Порядка;</w:t>
      </w:r>
    </w:p>
    <w:p w:rsidR="00B66F21" w:rsidRDefault="00B66F21" w:rsidP="00916304">
      <w:pPr>
        <w:pStyle w:val="ConsPlusNormal"/>
        <w:spacing w:before="220"/>
        <w:ind w:firstLine="709"/>
        <w:jc w:val="both"/>
        <w:rPr>
          <w:rFonts w:ascii="Times New Roman" w:hAnsi="Times New Roman" w:cs="Times New Roman"/>
          <w:sz w:val="28"/>
          <w:szCs w:val="28"/>
          <w:lang w:bidi="ru-RU"/>
        </w:rPr>
      </w:pPr>
    </w:p>
    <w:p w:rsidR="006C3508" w:rsidRPr="00EB4421" w:rsidRDefault="009D55DE" w:rsidP="00916304">
      <w:pPr>
        <w:pStyle w:val="ConsPlusNormal"/>
        <w:spacing w:before="220"/>
        <w:ind w:firstLine="709"/>
        <w:jc w:val="both"/>
        <w:rPr>
          <w:rFonts w:ascii="Times New Roman" w:hAnsi="Times New Roman" w:cs="Times New Roman"/>
          <w:sz w:val="28"/>
          <w:szCs w:val="28"/>
          <w:lang w:bidi="ru-RU"/>
        </w:rPr>
      </w:pPr>
      <w:proofErr w:type="gramStart"/>
      <w:r>
        <w:rPr>
          <w:rFonts w:ascii="Times New Roman" w:hAnsi="Times New Roman" w:cs="Times New Roman"/>
          <w:sz w:val="28"/>
          <w:szCs w:val="28"/>
          <w:lang w:bidi="ru-RU"/>
        </w:rPr>
        <w:lastRenderedPageBreak/>
        <w:t>1</w:t>
      </w:r>
      <w:r w:rsidR="00B66F21">
        <w:rPr>
          <w:rFonts w:ascii="Times New Roman" w:hAnsi="Times New Roman" w:cs="Times New Roman"/>
          <w:sz w:val="28"/>
          <w:szCs w:val="28"/>
          <w:lang w:bidi="ru-RU"/>
        </w:rPr>
        <w:t>1</w:t>
      </w:r>
      <w:r w:rsidR="006C3508" w:rsidRPr="004D67B9">
        <w:rPr>
          <w:rFonts w:ascii="Times New Roman" w:hAnsi="Times New Roman" w:cs="Times New Roman"/>
          <w:sz w:val="28"/>
          <w:szCs w:val="28"/>
          <w:lang w:bidi="ru-RU"/>
        </w:rPr>
        <w:t>) наличие в Сведениях о бюджетном обязательстве</w:t>
      </w:r>
      <w:r w:rsidR="006C3508" w:rsidRPr="004D67B9">
        <w:rPr>
          <w:rFonts w:ascii="Times New Roman" w:hAnsi="Times New Roman" w:cs="Times New Roman"/>
          <w:sz w:val="28"/>
          <w:szCs w:val="28"/>
          <w:lang w:bidi="ru-RU"/>
        </w:rPr>
        <w:br/>
        <w:t xml:space="preserve">и в представленном </w:t>
      </w:r>
      <w:r w:rsidR="006C3508" w:rsidRPr="004D67B9">
        <w:rPr>
          <w:rFonts w:ascii="Times New Roman" w:hAnsi="Times New Roman" w:cs="Times New Roman"/>
          <w:bCs/>
          <w:sz w:val="28"/>
          <w:szCs w:val="28"/>
          <w:lang w:bidi="ru-RU"/>
        </w:rPr>
        <w:t xml:space="preserve">документе-основании </w:t>
      </w:r>
      <w:r w:rsidR="006C3508" w:rsidRPr="004D67B9">
        <w:rPr>
          <w:rFonts w:ascii="Times New Roman" w:hAnsi="Times New Roman" w:cs="Times New Roman"/>
          <w:sz w:val="28"/>
          <w:szCs w:val="28"/>
          <w:lang w:bidi="ru-RU"/>
        </w:rPr>
        <w:t xml:space="preserve">номера лицевого счета </w:t>
      </w:r>
      <w:r w:rsidR="001C0E68" w:rsidRPr="004D67B9">
        <w:rPr>
          <w:rFonts w:ascii="Times New Roman" w:hAnsi="Times New Roman" w:cs="Times New Roman"/>
          <w:sz w:val="28"/>
          <w:szCs w:val="28"/>
          <w:lang w:bidi="ru-RU"/>
        </w:rPr>
        <w:t>для</w:t>
      </w:r>
      <w:r w:rsidR="001C0E68" w:rsidRPr="004D67B9">
        <w:rPr>
          <w:rFonts w:ascii="Times New Roman" w:hAnsi="Times New Roman" w:cs="Times New Roman"/>
          <w:sz w:val="28"/>
          <w:szCs w:val="28"/>
          <w:lang w:bidi="ru-RU"/>
        </w:rPr>
        <w:br/>
        <w:t>казначейского сопровождения,</w:t>
      </w:r>
      <w:r w:rsidR="006C3508" w:rsidRPr="004D67B9">
        <w:rPr>
          <w:rFonts w:ascii="Times New Roman" w:hAnsi="Times New Roman" w:cs="Times New Roman"/>
          <w:sz w:val="28"/>
          <w:szCs w:val="28"/>
          <w:lang w:bidi="ru-RU"/>
        </w:rPr>
        <w:t xml:space="preserve"> аналитического номера радела на лицевом</w:t>
      </w:r>
      <w:r w:rsidR="006C3508" w:rsidRPr="004D67B9">
        <w:rPr>
          <w:rFonts w:ascii="Times New Roman" w:hAnsi="Times New Roman" w:cs="Times New Roman"/>
          <w:sz w:val="28"/>
          <w:szCs w:val="28"/>
          <w:lang w:bidi="ru-RU"/>
        </w:rPr>
        <w:br/>
        <w:t>счете (при наличии на лицевом счете разделов), идентификатора документа</w:t>
      </w:r>
      <w:r w:rsidR="005A6199" w:rsidRPr="004D67B9">
        <w:rPr>
          <w:rFonts w:ascii="Times New Roman" w:hAnsi="Times New Roman" w:cs="Times New Roman"/>
          <w:sz w:val="28"/>
          <w:szCs w:val="28"/>
          <w:lang w:bidi="ru-RU"/>
        </w:rPr>
        <w:t xml:space="preserve"> </w:t>
      </w:r>
      <w:r w:rsidR="006C3508" w:rsidRPr="004D67B9">
        <w:rPr>
          <w:rFonts w:ascii="Times New Roman" w:hAnsi="Times New Roman" w:cs="Times New Roman"/>
          <w:sz w:val="28"/>
          <w:szCs w:val="28"/>
          <w:lang w:bidi="ru-RU"/>
        </w:rPr>
        <w:t>-</w:t>
      </w:r>
      <w:r w:rsidR="006C3508" w:rsidRPr="004D67B9">
        <w:rPr>
          <w:rFonts w:ascii="Times New Roman" w:hAnsi="Times New Roman" w:cs="Times New Roman"/>
          <w:sz w:val="28"/>
          <w:szCs w:val="28"/>
          <w:lang w:bidi="ru-RU"/>
        </w:rPr>
        <w:br/>
        <w:t>основания, а также соответствие номера лицевого счета для казначейского</w:t>
      </w:r>
      <w:r w:rsidR="006C3508" w:rsidRPr="004D67B9">
        <w:rPr>
          <w:rFonts w:ascii="Times New Roman" w:hAnsi="Times New Roman" w:cs="Times New Roman"/>
          <w:sz w:val="28"/>
          <w:szCs w:val="28"/>
          <w:lang w:bidi="ru-RU"/>
        </w:rPr>
        <w:br/>
        <w:t>сопровождения, аналитического номера раздела на лицевом счёте (при</w:t>
      </w:r>
      <w:r w:rsidR="006C3508" w:rsidRPr="004D67B9">
        <w:rPr>
          <w:rFonts w:ascii="Times New Roman" w:hAnsi="Times New Roman" w:cs="Times New Roman"/>
          <w:sz w:val="28"/>
          <w:szCs w:val="28"/>
          <w:lang w:bidi="ru-RU"/>
        </w:rPr>
        <w:br/>
        <w:t xml:space="preserve">наличии на лицевом счете разделов), идентификатора </w:t>
      </w:r>
      <w:r w:rsidR="006C3508" w:rsidRPr="004D67B9">
        <w:rPr>
          <w:rFonts w:ascii="Times New Roman" w:hAnsi="Times New Roman" w:cs="Times New Roman"/>
          <w:bCs/>
          <w:sz w:val="28"/>
          <w:szCs w:val="28"/>
          <w:lang w:bidi="ru-RU"/>
        </w:rPr>
        <w:t>документа-основания,</w:t>
      </w:r>
      <w:r w:rsidR="006C3508" w:rsidRPr="004D67B9">
        <w:rPr>
          <w:rFonts w:ascii="Times New Roman" w:hAnsi="Times New Roman" w:cs="Times New Roman"/>
          <w:bCs/>
          <w:sz w:val="28"/>
          <w:szCs w:val="28"/>
          <w:lang w:bidi="ru-RU"/>
        </w:rPr>
        <w:br/>
      </w:r>
      <w:r w:rsidR="006C3508" w:rsidRPr="004D67B9">
        <w:rPr>
          <w:rFonts w:ascii="Times New Roman" w:hAnsi="Times New Roman" w:cs="Times New Roman"/>
          <w:sz w:val="28"/>
          <w:szCs w:val="28"/>
          <w:lang w:bidi="ru-RU"/>
        </w:rPr>
        <w:t xml:space="preserve">указанных </w:t>
      </w:r>
      <w:r w:rsidR="006C3508" w:rsidRPr="004D67B9">
        <w:rPr>
          <w:rFonts w:ascii="Times New Roman" w:hAnsi="Times New Roman" w:cs="Times New Roman"/>
          <w:bCs/>
          <w:sz w:val="28"/>
          <w:szCs w:val="28"/>
          <w:lang w:bidi="ru-RU"/>
        </w:rPr>
        <w:t xml:space="preserve">в </w:t>
      </w:r>
      <w:r w:rsidR="006C3508" w:rsidRPr="004D67B9">
        <w:rPr>
          <w:rFonts w:ascii="Times New Roman" w:hAnsi="Times New Roman" w:cs="Times New Roman"/>
          <w:sz w:val="28"/>
          <w:szCs w:val="28"/>
          <w:lang w:bidi="ru-RU"/>
        </w:rPr>
        <w:t>Сведениях о бюджетном</w:t>
      </w:r>
      <w:proofErr w:type="gramEnd"/>
      <w:r w:rsidR="006C3508" w:rsidRPr="004D67B9">
        <w:rPr>
          <w:rFonts w:ascii="Times New Roman" w:hAnsi="Times New Roman" w:cs="Times New Roman"/>
          <w:sz w:val="28"/>
          <w:szCs w:val="28"/>
          <w:lang w:bidi="ru-RU"/>
        </w:rPr>
        <w:t xml:space="preserve"> </w:t>
      </w:r>
      <w:proofErr w:type="gramStart"/>
      <w:r w:rsidR="006C3508" w:rsidRPr="004D67B9">
        <w:rPr>
          <w:rFonts w:ascii="Times New Roman" w:hAnsi="Times New Roman" w:cs="Times New Roman"/>
          <w:sz w:val="28"/>
          <w:szCs w:val="28"/>
          <w:lang w:bidi="ru-RU"/>
        </w:rPr>
        <w:t>обязательстве, номеру лицевого счета</w:t>
      </w:r>
      <w:r w:rsidR="006C3508" w:rsidRPr="004D67B9">
        <w:rPr>
          <w:rFonts w:ascii="Times New Roman" w:hAnsi="Times New Roman" w:cs="Times New Roman"/>
          <w:sz w:val="28"/>
          <w:szCs w:val="28"/>
          <w:lang w:bidi="ru-RU"/>
        </w:rPr>
        <w:br/>
        <w:t>для казначейского сопровождения, аналитическому номеру раздела</w:t>
      </w:r>
      <w:r w:rsidR="006C3508" w:rsidRPr="004D67B9">
        <w:rPr>
          <w:rFonts w:ascii="Times New Roman" w:hAnsi="Times New Roman" w:cs="Times New Roman"/>
          <w:sz w:val="28"/>
          <w:szCs w:val="28"/>
          <w:lang w:bidi="ru-RU"/>
        </w:rPr>
        <w:br/>
      </w:r>
      <w:r w:rsidR="006C3508" w:rsidRPr="004D67B9">
        <w:rPr>
          <w:rFonts w:ascii="Times New Roman" w:hAnsi="Times New Roman" w:cs="Times New Roman"/>
          <w:bCs/>
          <w:sz w:val="28"/>
          <w:szCs w:val="28"/>
          <w:lang w:bidi="ru-RU"/>
        </w:rPr>
        <w:t xml:space="preserve">на лицевом счете </w:t>
      </w:r>
      <w:r w:rsidR="006C3508" w:rsidRPr="004D67B9">
        <w:rPr>
          <w:rFonts w:ascii="Times New Roman" w:hAnsi="Times New Roman" w:cs="Times New Roman"/>
          <w:sz w:val="28"/>
          <w:szCs w:val="28"/>
          <w:lang w:bidi="ru-RU"/>
        </w:rPr>
        <w:t>(при наличии на лицевом счете разделов), идентификатору</w:t>
      </w:r>
      <w:r w:rsidR="006C3508" w:rsidRPr="004D67B9">
        <w:rPr>
          <w:rFonts w:ascii="Times New Roman" w:hAnsi="Times New Roman" w:cs="Times New Roman"/>
          <w:sz w:val="28"/>
          <w:szCs w:val="28"/>
          <w:lang w:bidi="ru-RU"/>
        </w:rPr>
        <w:br/>
      </w:r>
      <w:r w:rsidR="006C3508" w:rsidRPr="004D67B9">
        <w:rPr>
          <w:rFonts w:ascii="Times New Roman" w:hAnsi="Times New Roman" w:cs="Times New Roman"/>
          <w:bCs/>
          <w:sz w:val="28"/>
          <w:szCs w:val="28"/>
          <w:lang w:bidi="ru-RU"/>
        </w:rPr>
        <w:t xml:space="preserve">документа-основания, </w:t>
      </w:r>
      <w:r w:rsidR="006C3508" w:rsidRPr="004D67B9">
        <w:rPr>
          <w:rFonts w:ascii="Times New Roman" w:hAnsi="Times New Roman" w:cs="Times New Roman"/>
          <w:sz w:val="28"/>
          <w:szCs w:val="28"/>
          <w:lang w:bidi="ru-RU"/>
        </w:rPr>
        <w:t>указанным в документе-основании, в случае если</w:t>
      </w:r>
      <w:r w:rsidR="006C3508" w:rsidRPr="004D67B9">
        <w:rPr>
          <w:rFonts w:ascii="Times New Roman" w:hAnsi="Times New Roman" w:cs="Times New Roman"/>
          <w:sz w:val="28"/>
          <w:szCs w:val="28"/>
          <w:lang w:bidi="ru-RU"/>
        </w:rPr>
        <w:br/>
        <w:t>средства по документу-основанию подлежат казначейскому сопровожде</w:t>
      </w:r>
      <w:r w:rsidR="001C0E68" w:rsidRPr="004D67B9">
        <w:rPr>
          <w:rFonts w:ascii="Times New Roman" w:hAnsi="Times New Roman" w:cs="Times New Roman"/>
          <w:sz w:val="28"/>
          <w:szCs w:val="28"/>
          <w:lang w:bidi="ru-RU"/>
        </w:rPr>
        <w:t>нию</w:t>
      </w:r>
      <w:r w:rsidR="006C3508" w:rsidRPr="004D67B9">
        <w:rPr>
          <w:rFonts w:ascii="Times New Roman" w:hAnsi="Times New Roman" w:cs="Times New Roman"/>
          <w:sz w:val="28"/>
          <w:szCs w:val="28"/>
          <w:lang w:bidi="ru-RU"/>
        </w:rPr>
        <w:br/>
        <w:t>в соответствии с законод</w:t>
      </w:r>
      <w:r w:rsidR="00EB4421">
        <w:rPr>
          <w:rFonts w:ascii="Times New Roman" w:hAnsi="Times New Roman" w:cs="Times New Roman"/>
          <w:sz w:val="28"/>
          <w:szCs w:val="28"/>
          <w:lang w:bidi="ru-RU"/>
        </w:rPr>
        <w:t>ательством Российской Федерации;</w:t>
      </w:r>
      <w:proofErr w:type="gramEnd"/>
    </w:p>
    <w:p w:rsidR="00EB4421" w:rsidRDefault="00EB4421" w:rsidP="00EB4421">
      <w:pPr>
        <w:autoSpaceDE w:val="0"/>
        <w:autoSpaceDN w:val="0"/>
        <w:adjustRightInd w:val="0"/>
        <w:ind w:firstLine="540"/>
        <w:rPr>
          <w:rFonts w:ascii="Times New Roman" w:hAnsi="Times New Roman" w:cs="Times New Roman"/>
          <w:sz w:val="28"/>
          <w:szCs w:val="28"/>
        </w:rPr>
      </w:pPr>
      <w:bookmarkStart w:id="7" w:name="P258"/>
      <w:bookmarkEnd w:id="7"/>
    </w:p>
    <w:p w:rsidR="00EB4421" w:rsidRDefault="00EB4421" w:rsidP="00EB4421">
      <w:pPr>
        <w:autoSpaceDE w:val="0"/>
        <w:autoSpaceDN w:val="0"/>
        <w:adjustRightInd w:val="0"/>
        <w:ind w:firstLine="540"/>
        <w:rPr>
          <w:rFonts w:ascii="Times New Roman" w:hAnsi="Times New Roman" w:cs="Times New Roman"/>
          <w:sz w:val="28"/>
          <w:szCs w:val="28"/>
        </w:rPr>
      </w:pPr>
      <w:proofErr w:type="gramStart"/>
      <w:r>
        <w:rPr>
          <w:rFonts w:ascii="Times New Roman" w:hAnsi="Times New Roman" w:cs="Times New Roman"/>
          <w:sz w:val="28"/>
          <w:szCs w:val="28"/>
        </w:rPr>
        <w:t>13) наличие в Сведениях о бюджетном обязательстве и в представленном документе-основании номера лицевого счета для казначейского сопровождения, аналитического номера раздела на лицевом счете (при наличии на лицевом счете разделов), идентификатора документа-основания, а также соответствие номера лицевого счета для казначейского сопровождения, аналитического номера раздела на лицевом счете (при наличии на лицевом счете разделов), идентификатора документа-основания, указанных в Сведениях о бюджетном обязательстве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номеру лицевого счета для казначейского сопровождения, аналитическому номеру раздела на лицевом счете (при наличии на лицевом счете разделов), идентификатору документа-основания, указанным в документе-основании, в случае если средства по документу-основанию подлежат казначейскому сопровождению в соответствии с законодательством Российской Федерации.</w:t>
      </w:r>
      <w:proofErr w:type="gramEnd"/>
    </w:p>
    <w:p w:rsidR="00E14D9E" w:rsidRPr="004D67B9" w:rsidRDefault="00D7736D" w:rsidP="00916304">
      <w:pPr>
        <w:pStyle w:val="ConsPlusNormal"/>
        <w:spacing w:before="220"/>
        <w:ind w:firstLine="709"/>
        <w:jc w:val="both"/>
        <w:rPr>
          <w:rFonts w:ascii="Times New Roman" w:hAnsi="Times New Roman" w:cs="Times New Roman"/>
          <w:sz w:val="28"/>
          <w:szCs w:val="28"/>
        </w:rPr>
      </w:pPr>
      <w:r w:rsidRPr="000E6940">
        <w:rPr>
          <w:rFonts w:ascii="Times New Roman" w:hAnsi="Times New Roman" w:cs="Times New Roman"/>
          <w:sz w:val="28"/>
          <w:szCs w:val="28"/>
        </w:rPr>
        <w:t>10</w:t>
      </w:r>
      <w:r>
        <w:rPr>
          <w:rFonts w:ascii="Times New Roman" w:hAnsi="Times New Roman" w:cs="Times New Roman"/>
          <w:sz w:val="28"/>
          <w:szCs w:val="28"/>
        </w:rPr>
        <w:t xml:space="preserve">. </w:t>
      </w:r>
      <w:proofErr w:type="gramStart"/>
      <w:r w:rsidR="00E14D9E" w:rsidRPr="004D67B9">
        <w:rPr>
          <w:rFonts w:ascii="Times New Roman" w:hAnsi="Times New Roman" w:cs="Times New Roman"/>
          <w:sz w:val="28"/>
          <w:szCs w:val="28"/>
        </w:rPr>
        <w:t xml:space="preserve">В случае заключения </w:t>
      </w:r>
      <w:r w:rsidR="001C0E68" w:rsidRPr="004D67B9">
        <w:rPr>
          <w:rFonts w:ascii="Times New Roman" w:hAnsi="Times New Roman" w:cs="Times New Roman"/>
          <w:sz w:val="28"/>
          <w:szCs w:val="28"/>
        </w:rPr>
        <w:t xml:space="preserve">муниципальных </w:t>
      </w:r>
      <w:r w:rsidR="00E14D9E" w:rsidRPr="004D67B9">
        <w:rPr>
          <w:rFonts w:ascii="Times New Roman" w:hAnsi="Times New Roman" w:cs="Times New Roman"/>
          <w:sz w:val="28"/>
          <w:szCs w:val="28"/>
        </w:rPr>
        <w:t xml:space="preserve">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Получатель направляет в орган Федерального казначейства Сведения о бюджетном обязательстве с приложением документов, указанных в </w:t>
      </w:r>
      <w:hyperlink w:anchor="P225" w:history="1">
        <w:r w:rsidR="00E14D9E" w:rsidRPr="004D67B9">
          <w:rPr>
            <w:rFonts w:ascii="Times New Roman" w:hAnsi="Times New Roman" w:cs="Times New Roman"/>
            <w:sz w:val="28"/>
            <w:szCs w:val="28"/>
          </w:rPr>
          <w:t>абзаце первом пункта 6</w:t>
        </w:r>
      </w:hyperlink>
      <w:r w:rsidR="00E14D9E" w:rsidRPr="004D67B9">
        <w:rPr>
          <w:rFonts w:ascii="Times New Roman" w:hAnsi="Times New Roman" w:cs="Times New Roman"/>
          <w:sz w:val="28"/>
          <w:szCs w:val="28"/>
        </w:rPr>
        <w:t xml:space="preserve"> Порядка, и копии нормативного правового акта, устанавливающего право заключать долгосрочные контракты, в соответствии с требованиями, предусмотренными</w:t>
      </w:r>
      <w:proofErr w:type="gramEnd"/>
      <w:r w:rsidR="00E14D9E" w:rsidRPr="004D67B9">
        <w:rPr>
          <w:rFonts w:ascii="Times New Roman" w:hAnsi="Times New Roman" w:cs="Times New Roman"/>
          <w:sz w:val="28"/>
          <w:szCs w:val="28"/>
        </w:rPr>
        <w:t xml:space="preserve"> </w:t>
      </w:r>
      <w:hyperlink w:anchor="P225" w:history="1">
        <w:r w:rsidR="00E14D9E" w:rsidRPr="004D67B9">
          <w:rPr>
            <w:rFonts w:ascii="Times New Roman" w:hAnsi="Times New Roman" w:cs="Times New Roman"/>
            <w:sz w:val="28"/>
            <w:szCs w:val="28"/>
          </w:rPr>
          <w:t>пунктом 6</w:t>
        </w:r>
      </w:hyperlink>
      <w:r w:rsidR="00E14D9E" w:rsidRPr="004D67B9">
        <w:rPr>
          <w:rFonts w:ascii="Times New Roman" w:hAnsi="Times New Roman" w:cs="Times New Roman"/>
          <w:sz w:val="28"/>
          <w:szCs w:val="28"/>
        </w:rPr>
        <w:t xml:space="preserve"> Порядка.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Орган Федерального казначейства в течение трех рабочих дней осуществляет проверку Сведений о бюджетном обязательстве, возникающем на основании указанных контрактов, на соответствие требованиям, предусмотренным </w:t>
      </w:r>
      <w:hyperlink w:anchor="P231" w:history="1">
        <w:r w:rsidRPr="004D67B9">
          <w:rPr>
            <w:rFonts w:ascii="Times New Roman" w:hAnsi="Times New Roman" w:cs="Times New Roman"/>
            <w:sz w:val="28"/>
            <w:szCs w:val="28"/>
          </w:rPr>
          <w:t>пунктами 9</w:t>
        </w:r>
      </w:hyperlink>
      <w:r w:rsidRPr="004D67B9">
        <w:rPr>
          <w:rFonts w:ascii="Times New Roman" w:hAnsi="Times New Roman" w:cs="Times New Roman"/>
          <w:sz w:val="28"/>
          <w:szCs w:val="28"/>
        </w:rPr>
        <w:t xml:space="preserve">, </w:t>
      </w:r>
      <w:hyperlink w:anchor="P278" w:history="1">
        <w:r w:rsidRPr="000E6940">
          <w:rPr>
            <w:rFonts w:ascii="Times New Roman" w:hAnsi="Times New Roman" w:cs="Times New Roman"/>
            <w:sz w:val="28"/>
            <w:szCs w:val="28"/>
          </w:rPr>
          <w:t>1</w:t>
        </w:r>
        <w:r w:rsidR="00D7736D" w:rsidRPr="000E6940">
          <w:rPr>
            <w:rFonts w:ascii="Times New Roman" w:hAnsi="Times New Roman" w:cs="Times New Roman"/>
            <w:sz w:val="28"/>
            <w:szCs w:val="28"/>
          </w:rPr>
          <w:t>3</w:t>
        </w:r>
      </w:hyperlink>
      <w:r w:rsidR="00D7736D">
        <w:rPr>
          <w:color w:val="FF0000"/>
        </w:rPr>
        <w:t xml:space="preserve"> </w:t>
      </w:r>
      <w:r w:rsidRPr="004D67B9">
        <w:rPr>
          <w:rFonts w:ascii="Times New Roman" w:hAnsi="Times New Roman" w:cs="Times New Roman"/>
          <w:sz w:val="28"/>
          <w:szCs w:val="28"/>
        </w:rPr>
        <w:t xml:space="preserve"> Порядка.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В случае отрицательного результата проверки представленных Получателем Сведений о бюджетных обязательствах, возникших на основании документов-оснований, указанных в </w:t>
      </w:r>
      <w:hyperlink w:anchor="P258" w:history="1">
        <w:r w:rsidRPr="004D67B9">
          <w:rPr>
            <w:rFonts w:ascii="Times New Roman" w:hAnsi="Times New Roman" w:cs="Times New Roman"/>
            <w:sz w:val="28"/>
            <w:szCs w:val="28"/>
          </w:rPr>
          <w:t>абзаце первом</w:t>
        </w:r>
      </w:hyperlink>
      <w:r w:rsidRPr="004D67B9">
        <w:rPr>
          <w:rFonts w:ascii="Times New Roman" w:hAnsi="Times New Roman" w:cs="Times New Roman"/>
          <w:sz w:val="28"/>
          <w:szCs w:val="28"/>
        </w:rPr>
        <w:t xml:space="preserve"> настоящего </w:t>
      </w:r>
      <w:r w:rsidRPr="004D67B9">
        <w:rPr>
          <w:rFonts w:ascii="Times New Roman" w:hAnsi="Times New Roman" w:cs="Times New Roman"/>
          <w:sz w:val="28"/>
          <w:szCs w:val="28"/>
        </w:rPr>
        <w:lastRenderedPageBreak/>
        <w:t xml:space="preserve">пункта, на соответствие требованиям, предусмотренным </w:t>
      </w:r>
      <w:hyperlink w:anchor="P237" w:history="1">
        <w:r w:rsidRPr="004D67B9">
          <w:rPr>
            <w:rFonts w:ascii="Times New Roman" w:hAnsi="Times New Roman" w:cs="Times New Roman"/>
            <w:sz w:val="28"/>
            <w:szCs w:val="28"/>
          </w:rPr>
          <w:t>подпунктом 4 пункта 9</w:t>
        </w:r>
      </w:hyperlink>
      <w:r w:rsidRPr="004D67B9">
        <w:rPr>
          <w:rFonts w:ascii="Times New Roman" w:hAnsi="Times New Roman" w:cs="Times New Roman"/>
          <w:sz w:val="28"/>
          <w:szCs w:val="28"/>
        </w:rPr>
        <w:t xml:space="preserve"> Порядка, - орган Федерального казначейства в срок, установленный в </w:t>
      </w:r>
      <w:hyperlink w:anchor="P231" w:history="1">
        <w:r w:rsidRPr="004D67B9">
          <w:rPr>
            <w:rFonts w:ascii="Times New Roman" w:hAnsi="Times New Roman" w:cs="Times New Roman"/>
            <w:sz w:val="28"/>
            <w:szCs w:val="28"/>
          </w:rPr>
          <w:t>пункте 9</w:t>
        </w:r>
      </w:hyperlink>
      <w:r w:rsidRPr="004D67B9">
        <w:rPr>
          <w:rFonts w:ascii="Times New Roman" w:hAnsi="Times New Roman" w:cs="Times New Roman"/>
          <w:sz w:val="28"/>
          <w:szCs w:val="28"/>
        </w:rPr>
        <w:t xml:space="preserve"> Порядка,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6C3508" w:rsidRPr="004D67B9" w:rsidRDefault="006C3508" w:rsidP="00916304">
      <w:pPr>
        <w:pStyle w:val="ConsPlusNormal"/>
        <w:spacing w:before="220"/>
        <w:ind w:firstLine="709"/>
        <w:jc w:val="both"/>
        <w:rPr>
          <w:rFonts w:ascii="Times New Roman" w:hAnsi="Times New Roman" w:cs="Times New Roman"/>
          <w:sz w:val="28"/>
          <w:szCs w:val="28"/>
          <w:lang w:bidi="ru-RU"/>
        </w:rPr>
      </w:pPr>
      <w:r w:rsidRPr="004D67B9">
        <w:rPr>
          <w:rFonts w:ascii="Times New Roman" w:hAnsi="Times New Roman" w:cs="Times New Roman"/>
          <w:sz w:val="28"/>
          <w:szCs w:val="28"/>
          <w:lang w:bidi="ru-RU"/>
        </w:rPr>
        <w:t>П</w:t>
      </w:r>
      <w:r w:rsidR="008818F1" w:rsidRPr="004D67B9">
        <w:rPr>
          <w:rFonts w:ascii="Times New Roman" w:hAnsi="Times New Roman" w:cs="Times New Roman"/>
          <w:sz w:val="28"/>
          <w:szCs w:val="28"/>
          <w:lang w:bidi="ru-RU"/>
        </w:rPr>
        <w:t>олучателю Извещение о постановке</w:t>
      </w:r>
      <w:r w:rsidRPr="004D67B9">
        <w:rPr>
          <w:rFonts w:ascii="Times New Roman" w:hAnsi="Times New Roman" w:cs="Times New Roman"/>
          <w:sz w:val="28"/>
          <w:szCs w:val="28"/>
          <w:lang w:bidi="ru-RU"/>
        </w:rPr>
        <w:t xml:space="preserve"> на учет (изменении) бюджетного обязательства, реквизиты которого установлены в приложении № 12 </w:t>
      </w:r>
      <w:r w:rsidRPr="004D67B9">
        <w:rPr>
          <w:rFonts w:ascii="Times New Roman" w:hAnsi="Times New Roman" w:cs="Times New Roman"/>
          <w:bCs/>
          <w:sz w:val="28"/>
          <w:szCs w:val="28"/>
          <w:lang w:bidi="ru-RU"/>
        </w:rPr>
        <w:t xml:space="preserve">к </w:t>
      </w:r>
      <w:r w:rsidRPr="004D67B9">
        <w:rPr>
          <w:rFonts w:ascii="Times New Roman" w:hAnsi="Times New Roman" w:cs="Times New Roman"/>
          <w:sz w:val="28"/>
          <w:szCs w:val="28"/>
          <w:lang w:bidi="ru-RU"/>
        </w:rPr>
        <w:t>Порядку</w:t>
      </w:r>
      <w:r w:rsidR="00EA0DBE" w:rsidRPr="004D67B9">
        <w:rPr>
          <w:rFonts w:ascii="Times New Roman" w:hAnsi="Times New Roman" w:cs="Times New Roman"/>
          <w:sz w:val="28"/>
          <w:szCs w:val="28"/>
          <w:lang w:bidi="ru-RU"/>
        </w:rPr>
        <w:t xml:space="preserve"> № 258н</w:t>
      </w:r>
      <w:r w:rsidR="00375B07" w:rsidRPr="004D67B9">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(далее - Извещение о бюджетном обязательстве).</w:t>
      </w:r>
    </w:p>
    <w:p w:rsidR="006C3508" w:rsidRPr="004D67B9" w:rsidRDefault="006C3508" w:rsidP="00916304">
      <w:pPr>
        <w:pStyle w:val="ConsPlusNormal"/>
        <w:spacing w:before="220"/>
        <w:ind w:firstLine="709"/>
        <w:jc w:val="both"/>
        <w:rPr>
          <w:rFonts w:ascii="Times New Roman" w:hAnsi="Times New Roman" w:cs="Times New Roman"/>
          <w:sz w:val="28"/>
          <w:szCs w:val="28"/>
          <w:lang w:bidi="ru-RU"/>
        </w:rPr>
      </w:pPr>
      <w:r w:rsidRPr="004D67B9">
        <w:rPr>
          <w:rFonts w:ascii="Times New Roman" w:hAnsi="Times New Roman" w:cs="Times New Roman"/>
          <w:sz w:val="28"/>
          <w:szCs w:val="28"/>
          <w:lang w:bidi="ru-RU"/>
        </w:rPr>
        <w:t>Получателю и главному распорядителю (распорядителю) средств</w:t>
      </w:r>
      <w:r w:rsidRPr="004D67B9">
        <w:rPr>
          <w:rFonts w:ascii="Times New Roman" w:hAnsi="Times New Roman" w:cs="Times New Roman"/>
          <w:sz w:val="28"/>
          <w:szCs w:val="28"/>
          <w:lang w:bidi="ru-RU"/>
        </w:rPr>
        <w:br/>
        <w:t>бюджета, в ведени</w:t>
      </w:r>
      <w:r w:rsidR="00EA0DBE" w:rsidRPr="004D67B9">
        <w:rPr>
          <w:rFonts w:ascii="Times New Roman" w:hAnsi="Times New Roman" w:cs="Times New Roman"/>
          <w:sz w:val="28"/>
          <w:szCs w:val="28"/>
          <w:lang w:bidi="ru-RU"/>
        </w:rPr>
        <w:t>и</w:t>
      </w:r>
      <w:r w:rsidRPr="004D67B9">
        <w:rPr>
          <w:rFonts w:ascii="Times New Roman" w:hAnsi="Times New Roman" w:cs="Times New Roman"/>
          <w:sz w:val="28"/>
          <w:szCs w:val="28"/>
          <w:lang w:bidi="ru-RU"/>
        </w:rPr>
        <w:t xml:space="preserve"> которого </w:t>
      </w:r>
      <w:r w:rsidRPr="004D67B9">
        <w:rPr>
          <w:rFonts w:ascii="Times New Roman" w:hAnsi="Times New Roman" w:cs="Times New Roman"/>
          <w:bCs/>
          <w:sz w:val="28"/>
          <w:szCs w:val="28"/>
          <w:lang w:bidi="ru-RU"/>
        </w:rPr>
        <w:t xml:space="preserve">находится </w:t>
      </w:r>
      <w:r w:rsidRPr="004D67B9">
        <w:rPr>
          <w:rFonts w:ascii="Times New Roman" w:hAnsi="Times New Roman" w:cs="Times New Roman"/>
          <w:sz w:val="28"/>
          <w:szCs w:val="28"/>
          <w:lang w:bidi="ru-RU"/>
        </w:rPr>
        <w:t>Получате</w:t>
      </w:r>
      <w:r w:rsidR="00EA0DBE" w:rsidRPr="004D67B9">
        <w:rPr>
          <w:rFonts w:ascii="Times New Roman" w:hAnsi="Times New Roman" w:cs="Times New Roman"/>
          <w:sz w:val="28"/>
          <w:szCs w:val="28"/>
          <w:lang w:bidi="ru-RU"/>
        </w:rPr>
        <w:t>ль</w:t>
      </w:r>
      <w:r w:rsidRPr="004D67B9">
        <w:rPr>
          <w:rFonts w:ascii="Times New Roman" w:hAnsi="Times New Roman" w:cs="Times New Roman"/>
          <w:sz w:val="28"/>
          <w:szCs w:val="28"/>
          <w:lang w:bidi="ru-RU"/>
        </w:rPr>
        <w:t>,</w:t>
      </w:r>
      <w:r w:rsidRPr="004D67B9">
        <w:rPr>
          <w:rFonts w:ascii="Times New Roman" w:hAnsi="Times New Roman" w:cs="Times New Roman"/>
          <w:sz w:val="28"/>
          <w:szCs w:val="28"/>
          <w:lang w:bidi="ru-RU"/>
        </w:rPr>
        <w:br/>
        <w:t>Уведомление о превышении бюджетным обязательством неиспользованных</w:t>
      </w:r>
      <w:r w:rsidRPr="004D67B9">
        <w:rPr>
          <w:rFonts w:ascii="Times New Roman" w:hAnsi="Times New Roman" w:cs="Times New Roman"/>
          <w:sz w:val="28"/>
          <w:szCs w:val="28"/>
          <w:lang w:bidi="ru-RU"/>
        </w:rPr>
        <w:br/>
        <w:t>лимитов бюджетных обязательств, реквизиты которого установлены</w:t>
      </w:r>
      <w:r w:rsidRPr="004D67B9">
        <w:rPr>
          <w:rFonts w:ascii="Times New Roman" w:hAnsi="Times New Roman" w:cs="Times New Roman"/>
          <w:sz w:val="28"/>
          <w:szCs w:val="28"/>
          <w:lang w:bidi="ru-RU"/>
        </w:rPr>
        <w:br/>
        <w:t xml:space="preserve">в приложении </w:t>
      </w:r>
      <w:r w:rsidR="00EA0DBE" w:rsidRPr="004D67B9">
        <w:rPr>
          <w:rFonts w:ascii="Times New Roman" w:hAnsi="Times New Roman" w:cs="Times New Roman"/>
          <w:sz w:val="28"/>
          <w:szCs w:val="28"/>
          <w:lang w:bidi="ru-RU"/>
        </w:rPr>
        <w:t>№</w:t>
      </w:r>
      <w:r w:rsidRPr="004D67B9">
        <w:rPr>
          <w:rFonts w:ascii="Times New Roman" w:hAnsi="Times New Roman" w:cs="Times New Roman"/>
          <w:sz w:val="28"/>
          <w:szCs w:val="28"/>
          <w:lang w:bidi="ru-RU"/>
        </w:rPr>
        <w:t xml:space="preserve"> 4 к Порядку </w:t>
      </w:r>
      <w:r w:rsidR="00EA0DBE" w:rsidRPr="004D67B9">
        <w:rPr>
          <w:rFonts w:ascii="Times New Roman" w:hAnsi="Times New Roman" w:cs="Times New Roman"/>
          <w:sz w:val="28"/>
          <w:szCs w:val="28"/>
          <w:lang w:bidi="ru-RU"/>
        </w:rPr>
        <w:t>№</w:t>
      </w:r>
      <w:r w:rsidR="00375B07" w:rsidRPr="004D67B9">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258н (далее - Уведомление</w:t>
      </w:r>
      <w:r w:rsidRPr="004D67B9">
        <w:rPr>
          <w:rFonts w:ascii="Times New Roman" w:hAnsi="Times New Roman" w:cs="Times New Roman"/>
          <w:sz w:val="28"/>
          <w:szCs w:val="28"/>
          <w:lang w:bidi="ru-RU"/>
        </w:rPr>
        <w:br/>
        <w:t>о превышении).</w:t>
      </w:r>
    </w:p>
    <w:p w:rsidR="00E14D9E" w:rsidRPr="004D67B9" w:rsidRDefault="00D7736D" w:rsidP="00916304">
      <w:pPr>
        <w:pStyle w:val="ConsPlusNormal"/>
        <w:spacing w:before="220"/>
        <w:ind w:firstLine="709"/>
        <w:jc w:val="both"/>
        <w:rPr>
          <w:rFonts w:ascii="Times New Roman" w:hAnsi="Times New Roman" w:cs="Times New Roman"/>
          <w:sz w:val="28"/>
          <w:szCs w:val="28"/>
        </w:rPr>
      </w:pPr>
      <w:r>
        <w:rPr>
          <w:rFonts w:ascii="Times New Roman" w:hAnsi="Times New Roman" w:cs="Times New Roman"/>
          <w:sz w:val="28"/>
          <w:szCs w:val="28"/>
        </w:rPr>
        <w:t>11.</w:t>
      </w:r>
      <w:r w:rsidR="00E14D9E" w:rsidRPr="004D67B9">
        <w:rPr>
          <w:rFonts w:ascii="Times New Roman" w:hAnsi="Times New Roman" w:cs="Times New Roman"/>
          <w:sz w:val="28"/>
          <w:szCs w:val="28"/>
        </w:rPr>
        <w:t xml:space="preserve"> Орган Федерального казначейства в течение трех рабочих дней осуществляет проверку Сведений о бюджетном обязательстве на соответствие требованиям, предусмотренным </w:t>
      </w:r>
      <w:hyperlink w:anchor="P231" w:history="1">
        <w:r w:rsidR="00E14D9E" w:rsidRPr="004D67B9">
          <w:rPr>
            <w:rFonts w:ascii="Times New Roman" w:hAnsi="Times New Roman" w:cs="Times New Roman"/>
            <w:sz w:val="28"/>
            <w:szCs w:val="28"/>
          </w:rPr>
          <w:t>пунктами 9</w:t>
        </w:r>
      </w:hyperlink>
      <w:r w:rsidR="00E14D9E" w:rsidRPr="004D67B9">
        <w:rPr>
          <w:rFonts w:ascii="Times New Roman" w:hAnsi="Times New Roman" w:cs="Times New Roman"/>
          <w:sz w:val="28"/>
          <w:szCs w:val="28"/>
        </w:rPr>
        <w:t>,</w:t>
      </w:r>
      <w:r>
        <w:rPr>
          <w:rFonts w:ascii="Times New Roman" w:hAnsi="Times New Roman" w:cs="Times New Roman"/>
          <w:sz w:val="28"/>
          <w:szCs w:val="28"/>
        </w:rPr>
        <w:t xml:space="preserve"> </w:t>
      </w:r>
      <w:r w:rsidRPr="000E6940">
        <w:rPr>
          <w:rFonts w:ascii="Times New Roman" w:hAnsi="Times New Roman" w:cs="Times New Roman"/>
          <w:sz w:val="28"/>
          <w:szCs w:val="28"/>
        </w:rPr>
        <w:t>13</w:t>
      </w:r>
      <w:r w:rsidR="00E14D9E" w:rsidRPr="004D67B9">
        <w:rPr>
          <w:rFonts w:ascii="Times New Roman" w:hAnsi="Times New Roman" w:cs="Times New Roman"/>
          <w:sz w:val="28"/>
          <w:szCs w:val="28"/>
        </w:rPr>
        <w:t xml:space="preserve">  Порядка, возникшем на основании:</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8" w:name="P265"/>
      <w:bookmarkEnd w:id="8"/>
      <w:r w:rsidRPr="004D67B9">
        <w:rPr>
          <w:rFonts w:ascii="Times New Roman" w:hAnsi="Times New Roman" w:cs="Times New Roman"/>
          <w:sz w:val="28"/>
          <w:szCs w:val="28"/>
        </w:rPr>
        <w:t>1) исполнительного документа, решения налогового органа (</w:t>
      </w:r>
      <w:hyperlink w:anchor="P439" w:history="1">
        <w:r w:rsidRPr="004D67B9">
          <w:rPr>
            <w:rFonts w:ascii="Times New Roman" w:hAnsi="Times New Roman" w:cs="Times New Roman"/>
            <w:sz w:val="28"/>
            <w:szCs w:val="28"/>
          </w:rPr>
          <w:t xml:space="preserve">пункты </w:t>
        </w:r>
        <w:r w:rsidR="009D55DE">
          <w:rPr>
            <w:rFonts w:ascii="Times New Roman" w:hAnsi="Times New Roman" w:cs="Times New Roman"/>
            <w:sz w:val="28"/>
            <w:szCs w:val="28"/>
          </w:rPr>
          <w:t>9</w:t>
        </w:r>
      </w:hyperlink>
      <w:r w:rsidRPr="004D67B9">
        <w:rPr>
          <w:rFonts w:ascii="Times New Roman" w:hAnsi="Times New Roman" w:cs="Times New Roman"/>
          <w:sz w:val="28"/>
          <w:szCs w:val="28"/>
        </w:rPr>
        <w:t xml:space="preserve"> и </w:t>
      </w:r>
      <w:r w:rsidR="009D55DE">
        <w:rPr>
          <w:rFonts w:ascii="Times New Roman" w:hAnsi="Times New Roman" w:cs="Times New Roman"/>
          <w:sz w:val="28"/>
          <w:szCs w:val="28"/>
        </w:rPr>
        <w:t>10</w:t>
      </w:r>
      <w:hyperlink w:anchor="P446" w:history="1">
        <w:r w:rsidR="007079BD">
          <w:rPr>
            <w:rFonts w:ascii="Times New Roman" w:hAnsi="Times New Roman" w:cs="Times New Roman"/>
            <w:sz w:val="28"/>
            <w:szCs w:val="28"/>
          </w:rPr>
          <w:t xml:space="preserve"> </w:t>
        </w:r>
        <w:r w:rsidRPr="004D67B9">
          <w:rPr>
            <w:rFonts w:ascii="Times New Roman" w:hAnsi="Times New Roman" w:cs="Times New Roman"/>
            <w:sz w:val="28"/>
            <w:szCs w:val="28"/>
          </w:rPr>
          <w:t>графы 2</w:t>
        </w:r>
      </w:hyperlink>
      <w:r w:rsidRPr="004D67B9">
        <w:rPr>
          <w:rFonts w:ascii="Times New Roman" w:hAnsi="Times New Roman" w:cs="Times New Roman"/>
          <w:sz w:val="28"/>
          <w:szCs w:val="28"/>
        </w:rPr>
        <w:t xml:space="preserve"> Перечня);</w:t>
      </w:r>
    </w:p>
    <w:p w:rsidR="00E14D9E" w:rsidRPr="004D67B9" w:rsidRDefault="00E14D9E" w:rsidP="00916304">
      <w:pPr>
        <w:pStyle w:val="ConsPlusNormal"/>
        <w:spacing w:before="220"/>
        <w:ind w:firstLine="709"/>
        <w:jc w:val="both"/>
        <w:rPr>
          <w:rFonts w:ascii="Times New Roman" w:hAnsi="Times New Roman" w:cs="Times New Roman"/>
          <w:sz w:val="28"/>
          <w:szCs w:val="28"/>
        </w:rPr>
      </w:pPr>
      <w:bookmarkStart w:id="9" w:name="P266"/>
      <w:bookmarkEnd w:id="9"/>
      <w:r w:rsidRPr="004D67B9">
        <w:rPr>
          <w:rFonts w:ascii="Times New Roman" w:hAnsi="Times New Roman" w:cs="Times New Roman"/>
          <w:sz w:val="28"/>
          <w:szCs w:val="28"/>
        </w:rPr>
        <w:t xml:space="preserve">2) </w:t>
      </w:r>
      <w:r w:rsidR="00EA0DBE" w:rsidRPr="004D67B9">
        <w:rPr>
          <w:rFonts w:ascii="Times New Roman" w:hAnsi="Times New Roman" w:cs="Times New Roman"/>
          <w:sz w:val="28"/>
          <w:szCs w:val="28"/>
        </w:rPr>
        <w:t xml:space="preserve">муниципального </w:t>
      </w:r>
      <w:r w:rsidRPr="004D67B9">
        <w:rPr>
          <w:rFonts w:ascii="Times New Roman" w:hAnsi="Times New Roman" w:cs="Times New Roman"/>
          <w:sz w:val="28"/>
          <w:szCs w:val="28"/>
        </w:rPr>
        <w:t xml:space="preserve"> контракта на предоставление кредитных ресурсов для финансирования дефицита и погашения долговых обязательств  бюджета.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Сведения о бюджетном обязательстве, возникшем на основании </w:t>
      </w:r>
      <w:hyperlink w:anchor="P265" w:history="1">
        <w:r w:rsidRPr="004D67B9">
          <w:rPr>
            <w:rFonts w:ascii="Times New Roman" w:hAnsi="Times New Roman" w:cs="Times New Roman"/>
            <w:sz w:val="28"/>
            <w:szCs w:val="28"/>
          </w:rPr>
          <w:t>абзаца второго</w:t>
        </w:r>
      </w:hyperlink>
      <w:r w:rsidRPr="004D67B9">
        <w:rPr>
          <w:rFonts w:ascii="Times New Roman" w:hAnsi="Times New Roman" w:cs="Times New Roman"/>
          <w:sz w:val="28"/>
          <w:szCs w:val="28"/>
        </w:rPr>
        <w:t xml:space="preserve"> настоящего пункта, формируются в соответствии с </w:t>
      </w:r>
      <w:hyperlink w:anchor="P320" w:history="1">
        <w:r w:rsidRPr="004D67B9">
          <w:rPr>
            <w:rFonts w:ascii="Times New Roman" w:hAnsi="Times New Roman" w:cs="Times New Roman"/>
            <w:sz w:val="28"/>
            <w:szCs w:val="28"/>
          </w:rPr>
          <w:t>разделом 3</w:t>
        </w:r>
      </w:hyperlink>
      <w:r w:rsidRPr="004D67B9">
        <w:rPr>
          <w:rFonts w:ascii="Times New Roman" w:hAnsi="Times New Roman" w:cs="Times New Roman"/>
          <w:sz w:val="28"/>
          <w:szCs w:val="28"/>
        </w:rPr>
        <w:t xml:space="preserve"> Порядка.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Сведения о бюджетном обязательстве, возникшем на основании </w:t>
      </w:r>
      <w:hyperlink w:anchor="P266" w:history="1">
        <w:r w:rsidRPr="004D67B9">
          <w:rPr>
            <w:rFonts w:ascii="Times New Roman" w:hAnsi="Times New Roman" w:cs="Times New Roman"/>
            <w:sz w:val="28"/>
            <w:szCs w:val="28"/>
          </w:rPr>
          <w:t>абзаца третьего</w:t>
        </w:r>
      </w:hyperlink>
      <w:r w:rsidRPr="004D67B9">
        <w:rPr>
          <w:rFonts w:ascii="Times New Roman" w:hAnsi="Times New Roman" w:cs="Times New Roman"/>
          <w:sz w:val="28"/>
          <w:szCs w:val="28"/>
        </w:rPr>
        <w:t xml:space="preserve"> настоящего пункта, направляются в орган Федерального казначейства с приложением документов, указанных в </w:t>
      </w:r>
      <w:hyperlink w:anchor="P225" w:history="1">
        <w:r w:rsidRPr="004D67B9">
          <w:rPr>
            <w:rFonts w:ascii="Times New Roman" w:hAnsi="Times New Roman" w:cs="Times New Roman"/>
            <w:sz w:val="28"/>
            <w:szCs w:val="28"/>
          </w:rPr>
          <w:t>пункте 6</w:t>
        </w:r>
      </w:hyperlink>
      <w:r w:rsidRPr="004D67B9">
        <w:rPr>
          <w:rFonts w:ascii="Times New Roman" w:hAnsi="Times New Roman" w:cs="Times New Roman"/>
          <w:sz w:val="28"/>
          <w:szCs w:val="28"/>
        </w:rPr>
        <w:t xml:space="preserve"> Порядка.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В случае отрицательного результата проверки представленных Получателем Сведений о бюджетных обязательствах, возникших на основании документов-оснований, указанных в </w:t>
      </w:r>
      <w:hyperlink w:anchor="P265" w:history="1">
        <w:r w:rsidRPr="004D67B9">
          <w:rPr>
            <w:rFonts w:ascii="Times New Roman" w:hAnsi="Times New Roman" w:cs="Times New Roman"/>
            <w:sz w:val="28"/>
            <w:szCs w:val="28"/>
          </w:rPr>
          <w:t>абзацах втором</w:t>
        </w:r>
      </w:hyperlink>
      <w:r w:rsidRPr="004D67B9">
        <w:rPr>
          <w:rFonts w:ascii="Times New Roman" w:hAnsi="Times New Roman" w:cs="Times New Roman"/>
          <w:sz w:val="28"/>
          <w:szCs w:val="28"/>
        </w:rPr>
        <w:t xml:space="preserve"> и </w:t>
      </w:r>
      <w:hyperlink w:anchor="P266" w:history="1">
        <w:r w:rsidRPr="004D67B9">
          <w:rPr>
            <w:rFonts w:ascii="Times New Roman" w:hAnsi="Times New Roman" w:cs="Times New Roman"/>
            <w:sz w:val="28"/>
            <w:szCs w:val="28"/>
          </w:rPr>
          <w:t>третьем</w:t>
        </w:r>
      </w:hyperlink>
      <w:r w:rsidRPr="004D67B9">
        <w:rPr>
          <w:rFonts w:ascii="Times New Roman" w:hAnsi="Times New Roman" w:cs="Times New Roman"/>
          <w:sz w:val="28"/>
          <w:szCs w:val="28"/>
        </w:rPr>
        <w:t xml:space="preserve"> настоящего пункта, на соответствие требованиям, предусмотренным </w:t>
      </w:r>
      <w:hyperlink w:anchor="P237" w:history="1">
        <w:r w:rsidRPr="004D67B9">
          <w:rPr>
            <w:rFonts w:ascii="Times New Roman" w:hAnsi="Times New Roman" w:cs="Times New Roman"/>
            <w:sz w:val="28"/>
            <w:szCs w:val="28"/>
          </w:rPr>
          <w:t>подпунктом 4 пункта 9</w:t>
        </w:r>
      </w:hyperlink>
      <w:r w:rsidRPr="004D67B9">
        <w:rPr>
          <w:rFonts w:ascii="Times New Roman" w:hAnsi="Times New Roman" w:cs="Times New Roman"/>
          <w:sz w:val="28"/>
          <w:szCs w:val="28"/>
        </w:rPr>
        <w:t xml:space="preserve"> Порядка, - орган Федерального казначейства в срок, установленный в </w:t>
      </w:r>
      <w:hyperlink w:anchor="P231" w:history="1">
        <w:r w:rsidRPr="004D67B9">
          <w:rPr>
            <w:rFonts w:ascii="Times New Roman" w:hAnsi="Times New Roman" w:cs="Times New Roman"/>
            <w:sz w:val="28"/>
            <w:szCs w:val="28"/>
          </w:rPr>
          <w:t>пункте 9</w:t>
        </w:r>
      </w:hyperlink>
      <w:r w:rsidRPr="004D67B9">
        <w:rPr>
          <w:rFonts w:ascii="Times New Roman" w:hAnsi="Times New Roman" w:cs="Times New Roman"/>
          <w:sz w:val="28"/>
          <w:szCs w:val="28"/>
        </w:rPr>
        <w:t xml:space="preserve"> Порядка,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lastRenderedPageBreak/>
        <w:t>Получателю Извещение о бюджетном обязательстве;</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Получателю и главному распорядителю (распорядителю) средств </w:t>
      </w:r>
      <w:r w:rsidR="00EA0DBE" w:rsidRPr="00CD0542">
        <w:rPr>
          <w:rFonts w:ascii="Times New Roman" w:hAnsi="Times New Roman" w:cs="Times New Roman"/>
          <w:sz w:val="28"/>
          <w:szCs w:val="28"/>
        </w:rPr>
        <w:t xml:space="preserve">соответствующего </w:t>
      </w:r>
      <w:r w:rsidRPr="00CD0542">
        <w:rPr>
          <w:rFonts w:ascii="Times New Roman" w:hAnsi="Times New Roman" w:cs="Times New Roman"/>
          <w:sz w:val="28"/>
          <w:szCs w:val="28"/>
        </w:rPr>
        <w:t xml:space="preserve">бюджета, в ведении которого находится Получатель, </w:t>
      </w:r>
      <w:hyperlink r:id="rId18" w:history="1">
        <w:r w:rsidRPr="00CD0542">
          <w:rPr>
            <w:rFonts w:ascii="Times New Roman" w:hAnsi="Times New Roman" w:cs="Times New Roman"/>
            <w:sz w:val="28"/>
            <w:szCs w:val="28"/>
          </w:rPr>
          <w:t>Уведомление</w:t>
        </w:r>
      </w:hyperlink>
      <w:r w:rsidRPr="00CD0542">
        <w:rPr>
          <w:rFonts w:ascii="Times New Roman" w:hAnsi="Times New Roman" w:cs="Times New Roman"/>
          <w:sz w:val="28"/>
          <w:szCs w:val="28"/>
        </w:rPr>
        <w:t xml:space="preserve"> о превышении</w:t>
      </w:r>
      <w:r w:rsidRPr="004D67B9">
        <w:rPr>
          <w:rFonts w:ascii="Times New Roman" w:hAnsi="Times New Roman" w:cs="Times New Roman"/>
          <w:sz w:val="28"/>
          <w:szCs w:val="28"/>
        </w:rPr>
        <w:t>.</w:t>
      </w:r>
    </w:p>
    <w:p w:rsidR="00E14D9E"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Положения данного пункта не распространяются на бюджетное обязательство, возникшее в соответствии с исполнительным документом, не подлежащим исполнению в соответствии со </w:t>
      </w:r>
      <w:hyperlink r:id="rId19" w:history="1">
        <w:r w:rsidRPr="004D67B9">
          <w:rPr>
            <w:rFonts w:ascii="Times New Roman" w:hAnsi="Times New Roman" w:cs="Times New Roman"/>
            <w:sz w:val="28"/>
            <w:szCs w:val="28"/>
          </w:rPr>
          <w:t>статьей 242.4</w:t>
        </w:r>
      </w:hyperlink>
      <w:r w:rsidRPr="004D67B9">
        <w:rPr>
          <w:rFonts w:ascii="Times New Roman" w:hAnsi="Times New Roman" w:cs="Times New Roman"/>
          <w:sz w:val="28"/>
          <w:szCs w:val="28"/>
        </w:rPr>
        <w:t xml:space="preserve"> Бюджетного кодекса Российской Федерации.</w:t>
      </w:r>
    </w:p>
    <w:p w:rsidR="00B66F21" w:rsidRDefault="00B66F21" w:rsidP="00B66F21">
      <w:pPr>
        <w:autoSpaceDE w:val="0"/>
        <w:autoSpaceDN w:val="0"/>
        <w:adjustRightInd w:val="0"/>
        <w:ind w:firstLine="540"/>
        <w:rPr>
          <w:rFonts w:ascii="Times New Roman" w:hAnsi="Times New Roman" w:cs="Times New Roman"/>
          <w:sz w:val="28"/>
          <w:szCs w:val="28"/>
        </w:rPr>
      </w:pPr>
      <w:bookmarkStart w:id="10" w:name="Par0"/>
      <w:bookmarkEnd w:id="10"/>
    </w:p>
    <w:p w:rsidR="00B66F21" w:rsidRDefault="00D7736D" w:rsidP="008B6301">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12.</w:t>
      </w:r>
      <w:r w:rsidR="00B66F21">
        <w:rPr>
          <w:rFonts w:ascii="Times New Roman" w:hAnsi="Times New Roman" w:cs="Times New Roman"/>
          <w:sz w:val="28"/>
          <w:szCs w:val="28"/>
        </w:rPr>
        <w:t xml:space="preserve"> </w:t>
      </w:r>
      <w:proofErr w:type="gramStart"/>
      <w:r w:rsidR="00B66F21">
        <w:rPr>
          <w:rFonts w:ascii="Times New Roman" w:hAnsi="Times New Roman" w:cs="Times New Roman"/>
          <w:sz w:val="28"/>
          <w:szCs w:val="28"/>
        </w:rPr>
        <w:t xml:space="preserve">Постановка на учет частично исполненного бюджетного обязательства, возникшего на основании муниципального контракта, исполнение которого передано на уровень бюджета </w:t>
      </w:r>
      <w:r w:rsidR="00EB4421">
        <w:rPr>
          <w:rFonts w:ascii="Times New Roman" w:hAnsi="Times New Roman" w:cs="Times New Roman"/>
          <w:sz w:val="28"/>
          <w:szCs w:val="28"/>
        </w:rPr>
        <w:t xml:space="preserve">Шенкурского муниципального округа </w:t>
      </w:r>
      <w:r w:rsidR="00B66F21">
        <w:rPr>
          <w:rFonts w:ascii="Times New Roman" w:hAnsi="Times New Roman" w:cs="Times New Roman"/>
          <w:sz w:val="28"/>
          <w:szCs w:val="28"/>
        </w:rPr>
        <w:t xml:space="preserve">Архангельской области в результате </w:t>
      </w:r>
      <w:r w:rsidR="00EB4421">
        <w:rPr>
          <w:rFonts w:ascii="Times New Roman" w:hAnsi="Times New Roman" w:cs="Times New Roman"/>
          <w:sz w:val="28"/>
          <w:szCs w:val="28"/>
        </w:rPr>
        <w:t xml:space="preserve">преобразования </w:t>
      </w:r>
      <w:r w:rsidR="008B6301">
        <w:rPr>
          <w:rFonts w:ascii="Times New Roman" w:hAnsi="Times New Roman" w:cs="Times New Roman"/>
          <w:sz w:val="28"/>
          <w:szCs w:val="28"/>
        </w:rPr>
        <w:t xml:space="preserve">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w:t>
      </w:r>
      <w:r w:rsidR="00B66F21">
        <w:rPr>
          <w:rFonts w:ascii="Times New Roman" w:hAnsi="Times New Roman" w:cs="Times New Roman"/>
          <w:sz w:val="28"/>
          <w:szCs w:val="28"/>
        </w:rPr>
        <w:t>, осуществляется органом Федерального казначейства в сумме бюджетного обязательства, уменьшенного на</w:t>
      </w:r>
      <w:proofErr w:type="gramEnd"/>
      <w:r w:rsidR="00B66F21">
        <w:rPr>
          <w:rFonts w:ascii="Times New Roman" w:hAnsi="Times New Roman" w:cs="Times New Roman"/>
          <w:sz w:val="28"/>
          <w:szCs w:val="28"/>
        </w:rPr>
        <w:t xml:space="preserve"> размер выплат, произведенных в рамках данного муниципального контракта до момента </w:t>
      </w:r>
      <w:r w:rsidR="008B6301">
        <w:rPr>
          <w:rFonts w:ascii="Times New Roman" w:hAnsi="Times New Roman" w:cs="Times New Roman"/>
          <w:sz w:val="28"/>
          <w:szCs w:val="28"/>
        </w:rPr>
        <w:t>преобразования</w:t>
      </w:r>
      <w:r w:rsidR="00B66F21">
        <w:rPr>
          <w:rFonts w:ascii="Times New Roman" w:hAnsi="Times New Roman" w:cs="Times New Roman"/>
          <w:sz w:val="28"/>
          <w:szCs w:val="28"/>
        </w:rPr>
        <w:t xml:space="preserve"> </w:t>
      </w:r>
      <w:r w:rsidR="008B6301" w:rsidRPr="008B6301">
        <w:rPr>
          <w:rFonts w:ascii="Times New Roman" w:hAnsi="Times New Roman" w:cs="Times New Roman"/>
          <w:sz w:val="28"/>
          <w:szCs w:val="28"/>
        </w:rPr>
        <w:t xml:space="preserve">городского и сельских поселений Шенкурского муниципального района Архангельской области </w:t>
      </w:r>
      <w:r w:rsidR="00B66F21">
        <w:rPr>
          <w:rFonts w:ascii="Times New Roman" w:hAnsi="Times New Roman" w:cs="Times New Roman"/>
          <w:sz w:val="28"/>
          <w:szCs w:val="28"/>
        </w:rPr>
        <w:t>(далее - ранее произведенные выплаты).</w:t>
      </w:r>
    </w:p>
    <w:p w:rsidR="00B66F21" w:rsidRPr="000E6940" w:rsidRDefault="00B66F21" w:rsidP="00B66F21">
      <w:pPr>
        <w:autoSpaceDE w:val="0"/>
        <w:autoSpaceDN w:val="0"/>
        <w:adjustRightInd w:val="0"/>
        <w:spacing w:before="280"/>
        <w:ind w:firstLine="540"/>
        <w:rPr>
          <w:rFonts w:ascii="Times New Roman" w:hAnsi="Times New Roman" w:cs="Times New Roman"/>
          <w:sz w:val="28"/>
          <w:szCs w:val="28"/>
        </w:rPr>
      </w:pPr>
      <w:r w:rsidRPr="000E6940">
        <w:rPr>
          <w:rFonts w:ascii="Times New Roman" w:hAnsi="Times New Roman" w:cs="Times New Roman"/>
          <w:sz w:val="28"/>
          <w:szCs w:val="28"/>
        </w:rPr>
        <w:t xml:space="preserve">Сведения о бюджетном обязательстве, возникшем на основании </w:t>
      </w:r>
      <w:hyperlink w:anchor="Par0" w:history="1">
        <w:r w:rsidRPr="000E6940">
          <w:rPr>
            <w:rFonts w:ascii="Times New Roman" w:hAnsi="Times New Roman" w:cs="Times New Roman"/>
            <w:sz w:val="28"/>
            <w:szCs w:val="28"/>
          </w:rPr>
          <w:t>абзаца первого</w:t>
        </w:r>
      </w:hyperlink>
      <w:r w:rsidRPr="000E6940">
        <w:rPr>
          <w:rFonts w:ascii="Times New Roman" w:hAnsi="Times New Roman" w:cs="Times New Roman"/>
          <w:sz w:val="28"/>
          <w:szCs w:val="28"/>
        </w:rPr>
        <w:t xml:space="preserve"> настоящего пункта, направляются в орган Федерального казначейства с приложением документов, указанных в </w:t>
      </w:r>
      <w:hyperlink r:id="rId20" w:history="1">
        <w:r w:rsidRPr="000E6940">
          <w:rPr>
            <w:rFonts w:ascii="Times New Roman" w:hAnsi="Times New Roman" w:cs="Times New Roman"/>
            <w:sz w:val="28"/>
            <w:szCs w:val="28"/>
          </w:rPr>
          <w:t>пункте 6</w:t>
        </w:r>
      </w:hyperlink>
      <w:r w:rsidRPr="000E6940">
        <w:rPr>
          <w:rFonts w:ascii="Times New Roman" w:hAnsi="Times New Roman" w:cs="Times New Roman"/>
          <w:sz w:val="28"/>
          <w:szCs w:val="28"/>
        </w:rPr>
        <w:t xml:space="preserve"> Порядка, а также копий электронных платежных документов со штампом органа Федерального казначейства о проведении платежной операции для подтверждения сумм ранее произведенных выплат.</w:t>
      </w:r>
    </w:p>
    <w:p w:rsidR="00B66F21" w:rsidRPr="000E6940" w:rsidRDefault="00B66F21" w:rsidP="00B66F21">
      <w:pPr>
        <w:autoSpaceDE w:val="0"/>
        <w:autoSpaceDN w:val="0"/>
        <w:adjustRightInd w:val="0"/>
        <w:spacing w:before="280"/>
        <w:ind w:firstLine="540"/>
        <w:rPr>
          <w:rFonts w:ascii="Times New Roman" w:hAnsi="Times New Roman" w:cs="Times New Roman"/>
          <w:sz w:val="28"/>
          <w:szCs w:val="28"/>
        </w:rPr>
      </w:pPr>
      <w:r w:rsidRPr="000E6940">
        <w:rPr>
          <w:rFonts w:ascii="Times New Roman" w:hAnsi="Times New Roman" w:cs="Times New Roman"/>
          <w:sz w:val="28"/>
          <w:szCs w:val="28"/>
        </w:rPr>
        <w:t xml:space="preserve">Орган Федерального казначейства в течение трех рабочих дней осуществляет проверку Сведений о бюджетном обязательстве на соответствие требованиям, предусмотренным </w:t>
      </w:r>
      <w:hyperlink r:id="rId21" w:history="1">
        <w:r w:rsidRPr="000E6940">
          <w:rPr>
            <w:rFonts w:ascii="Times New Roman" w:hAnsi="Times New Roman" w:cs="Times New Roman"/>
            <w:sz w:val="28"/>
            <w:szCs w:val="28"/>
          </w:rPr>
          <w:t>пунктами 9</w:t>
        </w:r>
      </w:hyperlink>
      <w:r w:rsidRPr="000E6940">
        <w:rPr>
          <w:rFonts w:ascii="Times New Roman" w:hAnsi="Times New Roman" w:cs="Times New Roman"/>
          <w:sz w:val="28"/>
          <w:szCs w:val="28"/>
        </w:rPr>
        <w:t xml:space="preserve">, </w:t>
      </w:r>
      <w:r w:rsidR="00D7736D" w:rsidRPr="000E6940">
        <w:rPr>
          <w:rFonts w:ascii="Times New Roman" w:hAnsi="Times New Roman" w:cs="Times New Roman"/>
          <w:sz w:val="28"/>
          <w:szCs w:val="28"/>
        </w:rPr>
        <w:t xml:space="preserve">13 </w:t>
      </w:r>
      <w:r w:rsidRPr="000E6940">
        <w:rPr>
          <w:rFonts w:ascii="Times New Roman" w:hAnsi="Times New Roman" w:cs="Times New Roman"/>
          <w:sz w:val="28"/>
          <w:szCs w:val="28"/>
        </w:rPr>
        <w:t xml:space="preserve"> Порядка.</w:t>
      </w:r>
    </w:p>
    <w:p w:rsidR="00E14D9E" w:rsidRPr="004D67B9" w:rsidRDefault="00D7736D" w:rsidP="00916304">
      <w:pPr>
        <w:pStyle w:val="ConsPlusNormal"/>
        <w:spacing w:before="220"/>
        <w:ind w:firstLine="709"/>
        <w:jc w:val="both"/>
        <w:rPr>
          <w:rFonts w:ascii="Times New Roman" w:hAnsi="Times New Roman" w:cs="Times New Roman"/>
          <w:sz w:val="28"/>
          <w:szCs w:val="28"/>
        </w:rPr>
      </w:pPr>
      <w:bookmarkStart w:id="11" w:name="P274"/>
      <w:bookmarkStart w:id="12" w:name="P278"/>
      <w:bookmarkEnd w:id="11"/>
      <w:bookmarkEnd w:id="12"/>
      <w:r>
        <w:rPr>
          <w:rFonts w:ascii="Times New Roman" w:hAnsi="Times New Roman" w:cs="Times New Roman"/>
          <w:sz w:val="28"/>
          <w:szCs w:val="28"/>
        </w:rPr>
        <w:t xml:space="preserve">13. </w:t>
      </w:r>
      <w:r w:rsidR="00E14D9E" w:rsidRPr="004D67B9">
        <w:rPr>
          <w:rFonts w:ascii="Times New Roman" w:hAnsi="Times New Roman" w:cs="Times New Roman"/>
          <w:sz w:val="28"/>
          <w:szCs w:val="28"/>
        </w:rPr>
        <w:t xml:space="preserve"> В случае представления в орган Федерального казначейства Сведений о бюджетном обязательстве на бумажном носителе в дополнение к проверке, предусмотренной </w:t>
      </w:r>
      <w:hyperlink w:anchor="P231" w:history="1">
        <w:r w:rsidR="00E14D9E" w:rsidRPr="004D67B9">
          <w:rPr>
            <w:rFonts w:ascii="Times New Roman" w:hAnsi="Times New Roman" w:cs="Times New Roman"/>
            <w:sz w:val="28"/>
            <w:szCs w:val="28"/>
          </w:rPr>
          <w:t>пунктом 9</w:t>
        </w:r>
      </w:hyperlink>
      <w:r w:rsidR="00E14D9E" w:rsidRPr="004D67B9">
        <w:rPr>
          <w:rFonts w:ascii="Times New Roman" w:hAnsi="Times New Roman" w:cs="Times New Roman"/>
          <w:sz w:val="28"/>
          <w:szCs w:val="28"/>
        </w:rPr>
        <w:t xml:space="preserve"> Порядка, также осуществляется проверка Сведений о бюджетном обязательстве на: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1) отсутствие в представленных Сведениях о бюджетном обязательстве исправлений;</w:t>
      </w:r>
    </w:p>
    <w:p w:rsidR="00E14D9E" w:rsidRPr="004D67B9" w:rsidRDefault="00AD5959"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2</w:t>
      </w:r>
      <w:r w:rsidR="00E14D9E" w:rsidRPr="004D67B9">
        <w:rPr>
          <w:rFonts w:ascii="Times New Roman" w:hAnsi="Times New Roman" w:cs="Times New Roman"/>
          <w:sz w:val="28"/>
          <w:szCs w:val="28"/>
        </w:rPr>
        <w:t xml:space="preserve">) 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w:t>
      </w:r>
      <w:r w:rsidR="00E14D9E" w:rsidRPr="004D67B9">
        <w:rPr>
          <w:rFonts w:ascii="Times New Roman" w:hAnsi="Times New Roman" w:cs="Times New Roman"/>
          <w:sz w:val="28"/>
          <w:szCs w:val="28"/>
        </w:rPr>
        <w:lastRenderedPageBreak/>
        <w:t>носителе (при наличии);</w:t>
      </w:r>
    </w:p>
    <w:p w:rsidR="00E14D9E" w:rsidRPr="004D67B9" w:rsidRDefault="00AD5959"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3</w:t>
      </w:r>
      <w:r w:rsidR="00E14D9E" w:rsidRPr="004D67B9">
        <w:rPr>
          <w:rFonts w:ascii="Times New Roman" w:hAnsi="Times New Roman" w:cs="Times New Roman"/>
          <w:sz w:val="28"/>
          <w:szCs w:val="28"/>
        </w:rPr>
        <w:t xml:space="preserve">) соответствие должности, подписи, расшифровки подписи руководителя (иного уполномоченного лица) Карточке образцов подписей (код формы по КФД </w:t>
      </w:r>
      <w:hyperlink r:id="rId22" w:history="1">
        <w:r w:rsidR="00E14D9E" w:rsidRPr="004D67B9">
          <w:rPr>
            <w:rFonts w:ascii="Times New Roman" w:hAnsi="Times New Roman" w:cs="Times New Roman"/>
            <w:sz w:val="28"/>
            <w:szCs w:val="28"/>
          </w:rPr>
          <w:t>0531753</w:t>
        </w:r>
      </w:hyperlink>
      <w:r w:rsidR="00E14D9E" w:rsidRPr="004D67B9">
        <w:rPr>
          <w:rFonts w:ascii="Times New Roman" w:hAnsi="Times New Roman" w:cs="Times New Roman"/>
          <w:sz w:val="28"/>
          <w:szCs w:val="28"/>
        </w:rPr>
        <w:t>).</w:t>
      </w:r>
    </w:p>
    <w:p w:rsidR="00E14D9E" w:rsidRPr="004D67B9" w:rsidRDefault="00D7736D" w:rsidP="00916304">
      <w:pPr>
        <w:pStyle w:val="ConsPlusNormal"/>
        <w:spacing w:before="220"/>
        <w:ind w:firstLine="709"/>
        <w:jc w:val="both"/>
        <w:rPr>
          <w:rFonts w:ascii="Times New Roman" w:hAnsi="Times New Roman" w:cs="Times New Roman"/>
          <w:sz w:val="28"/>
          <w:szCs w:val="28"/>
        </w:rPr>
      </w:pPr>
      <w:bookmarkStart w:id="13" w:name="P283"/>
      <w:bookmarkEnd w:id="13"/>
      <w:r>
        <w:rPr>
          <w:rFonts w:ascii="Times New Roman" w:hAnsi="Times New Roman" w:cs="Times New Roman"/>
          <w:sz w:val="28"/>
          <w:szCs w:val="28"/>
        </w:rPr>
        <w:t xml:space="preserve">14. </w:t>
      </w:r>
      <w:proofErr w:type="gramStart"/>
      <w:r w:rsidR="00E14D9E" w:rsidRPr="004D67B9">
        <w:rPr>
          <w:rFonts w:ascii="Times New Roman" w:hAnsi="Times New Roman" w:cs="Times New Roman"/>
          <w:sz w:val="28"/>
          <w:szCs w:val="28"/>
        </w:rPr>
        <w:t xml:space="preserve">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w:anchor="P231" w:history="1">
        <w:r w:rsidR="00E14D9E" w:rsidRPr="004D67B9">
          <w:rPr>
            <w:rFonts w:ascii="Times New Roman" w:hAnsi="Times New Roman" w:cs="Times New Roman"/>
            <w:sz w:val="28"/>
            <w:szCs w:val="28"/>
          </w:rPr>
          <w:t>пунктами 9</w:t>
        </w:r>
      </w:hyperlink>
      <w:r w:rsidR="00E14D9E" w:rsidRPr="004D67B9">
        <w:rPr>
          <w:rFonts w:ascii="Times New Roman" w:hAnsi="Times New Roman" w:cs="Times New Roman"/>
          <w:sz w:val="28"/>
          <w:szCs w:val="28"/>
        </w:rPr>
        <w:t xml:space="preserve"> </w:t>
      </w:r>
      <w:r>
        <w:rPr>
          <w:rFonts w:ascii="Times New Roman" w:hAnsi="Times New Roman" w:cs="Times New Roman"/>
          <w:sz w:val="28"/>
          <w:szCs w:val="28"/>
        </w:rPr>
        <w:t>–</w:t>
      </w:r>
      <w:r w:rsidR="00E14D9E" w:rsidRPr="004D67B9">
        <w:rPr>
          <w:rFonts w:ascii="Times New Roman" w:hAnsi="Times New Roman" w:cs="Times New Roman"/>
          <w:sz w:val="28"/>
          <w:szCs w:val="28"/>
        </w:rPr>
        <w:t xml:space="preserve"> </w:t>
      </w:r>
      <w:r w:rsidRPr="000E6940">
        <w:rPr>
          <w:rFonts w:ascii="Times New Roman" w:hAnsi="Times New Roman" w:cs="Times New Roman"/>
          <w:sz w:val="28"/>
          <w:szCs w:val="28"/>
        </w:rPr>
        <w:t xml:space="preserve">13 </w:t>
      </w:r>
      <w:r w:rsidR="00E14D9E" w:rsidRPr="004D67B9">
        <w:rPr>
          <w:rFonts w:ascii="Times New Roman" w:hAnsi="Times New Roman" w:cs="Times New Roman"/>
          <w:sz w:val="28"/>
          <w:szCs w:val="28"/>
        </w:rPr>
        <w:t xml:space="preserve"> Порядка, орган Федерального казначейства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 </w:t>
      </w:r>
      <w:r w:rsidR="00AD5959" w:rsidRPr="004D67B9">
        <w:rPr>
          <w:rFonts w:ascii="Times New Roman" w:hAnsi="Times New Roman" w:cs="Times New Roman"/>
          <w:sz w:val="28"/>
          <w:szCs w:val="28"/>
        </w:rPr>
        <w:t>и</w:t>
      </w:r>
      <w:r w:rsidR="00E14D9E" w:rsidRPr="004D67B9">
        <w:rPr>
          <w:rFonts w:ascii="Times New Roman" w:hAnsi="Times New Roman" w:cs="Times New Roman"/>
          <w:sz w:val="28"/>
          <w:szCs w:val="28"/>
        </w:rPr>
        <w:t>звещение о бюджетном обязательстве.</w:t>
      </w:r>
      <w:proofErr w:type="gramEnd"/>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Извещение о бюджетном обязательстве направляется Получателю органом Федерального казначейства: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в форме</w:t>
      </w:r>
      <w:r w:rsidR="001A6581">
        <w:rPr>
          <w:rFonts w:ascii="Times New Roman" w:hAnsi="Times New Roman" w:cs="Times New Roman"/>
          <w:sz w:val="28"/>
          <w:szCs w:val="28"/>
        </w:rPr>
        <w:t xml:space="preserve"> </w:t>
      </w:r>
      <w:r w:rsidRPr="004D67B9">
        <w:rPr>
          <w:rFonts w:ascii="Times New Roman" w:hAnsi="Times New Roman" w:cs="Times New Roman"/>
          <w:sz w:val="28"/>
          <w:szCs w:val="28"/>
        </w:rPr>
        <w:t xml:space="preserve"> электронного документа, подписанного электронной подписью лица, уполномоченного действовать от имени органа Федерального казначейства, - в отношении Сведений о бюджетном обязательстве, представленных в форме электронного документа;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на бумажном носителе</w:t>
      </w:r>
      <w:r w:rsidR="00AD5959" w:rsidRPr="004D67B9">
        <w:rPr>
          <w:rFonts w:ascii="Times New Roman" w:hAnsi="Times New Roman" w:cs="Times New Roman"/>
          <w:sz w:val="28"/>
          <w:szCs w:val="28"/>
        </w:rPr>
        <w:t>,</w:t>
      </w:r>
      <w:r w:rsidR="00AD5959" w:rsidRPr="004D67B9">
        <w:rPr>
          <w:rFonts w:ascii="Times New Roman" w:hAnsi="Times New Roman" w:cs="Times New Roman"/>
          <w:sz w:val="28"/>
          <w:szCs w:val="28"/>
          <w:lang w:bidi="ru-RU"/>
        </w:rPr>
        <w:t xml:space="preserve"> подписанном уполномоченным лицом органа Федерального казначейства</w:t>
      </w:r>
      <w:r w:rsidR="00AD5959" w:rsidRPr="004D67B9">
        <w:rPr>
          <w:rFonts w:ascii="Times New Roman" w:hAnsi="Times New Roman" w:cs="Times New Roman"/>
          <w:sz w:val="28"/>
          <w:szCs w:val="28"/>
        </w:rPr>
        <w:t xml:space="preserve"> </w:t>
      </w:r>
      <w:r w:rsidRPr="004D67B9">
        <w:rPr>
          <w:rFonts w:ascii="Times New Roman" w:hAnsi="Times New Roman" w:cs="Times New Roman"/>
          <w:sz w:val="28"/>
          <w:szCs w:val="28"/>
        </w:rPr>
        <w:t>- в отношении Сведений о бюджетном обязательстве, представленных на бумажном носителе.</w:t>
      </w:r>
    </w:p>
    <w:p w:rsidR="00E14D9E" w:rsidRPr="004D67B9" w:rsidRDefault="00D7736D" w:rsidP="00916304">
      <w:pPr>
        <w:pStyle w:val="ConsPlusNormal"/>
        <w:spacing w:before="220"/>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E14D9E" w:rsidRPr="004D67B9">
        <w:rPr>
          <w:rFonts w:ascii="Times New Roman" w:hAnsi="Times New Roman" w:cs="Times New Roman"/>
          <w:sz w:val="28"/>
          <w:szCs w:val="28"/>
        </w:rPr>
        <w:t xml:space="preserve"> 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с 1 по 8 разряд - уникальный код Получателя по Реестру участников бюджетного процесса, а </w:t>
      </w:r>
      <w:r w:rsidRPr="002E3ACB">
        <w:rPr>
          <w:rFonts w:ascii="Times New Roman" w:hAnsi="Times New Roman" w:cs="Times New Roman"/>
          <w:sz w:val="28"/>
          <w:szCs w:val="28"/>
        </w:rPr>
        <w:t>также юридических лиц, не являющихся участниками бюджетного процесса (Сводный реестр). В переходный</w:t>
      </w:r>
      <w:r w:rsidRPr="004D67B9">
        <w:rPr>
          <w:rFonts w:ascii="Times New Roman" w:hAnsi="Times New Roman" w:cs="Times New Roman"/>
          <w:sz w:val="28"/>
          <w:szCs w:val="28"/>
        </w:rPr>
        <w:t xml:space="preserve"> период на использование Сводного реестра допускается указание кода по Перечню участников бюджетного процесса, перед которым указывается "000";</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9 и 10 разряды - последние две цифры года, в котором бюджетное обязательство поставлено на учет;</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с 11 по 19 разряд - уникальный номер бюджетного обязательства, присваиваемый органом Федерального казначейства в рамках одного календарного года.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Одно поставленное на учет бюджетное обязательство может содержать несколько кодов классификации расходов </w:t>
      </w:r>
      <w:r w:rsidR="006030CD" w:rsidRPr="004D67B9">
        <w:rPr>
          <w:rFonts w:ascii="Times New Roman" w:hAnsi="Times New Roman" w:cs="Times New Roman"/>
          <w:sz w:val="28"/>
          <w:szCs w:val="28"/>
        </w:rPr>
        <w:t>соответствующего</w:t>
      </w:r>
      <w:r w:rsidRPr="004D67B9">
        <w:rPr>
          <w:rFonts w:ascii="Times New Roman" w:hAnsi="Times New Roman" w:cs="Times New Roman"/>
          <w:sz w:val="28"/>
          <w:szCs w:val="28"/>
        </w:rPr>
        <w:t xml:space="preserve"> бюджета.</w:t>
      </w:r>
    </w:p>
    <w:p w:rsidR="00E14D9E" w:rsidRPr="000E6940" w:rsidRDefault="00D7736D" w:rsidP="00916304">
      <w:pPr>
        <w:pStyle w:val="ConsPlusNormal"/>
        <w:spacing w:before="220"/>
        <w:ind w:firstLine="709"/>
        <w:jc w:val="both"/>
        <w:rPr>
          <w:rFonts w:ascii="Times New Roman" w:hAnsi="Times New Roman" w:cs="Times New Roman"/>
          <w:sz w:val="28"/>
          <w:szCs w:val="28"/>
        </w:rPr>
      </w:pPr>
      <w:r w:rsidRPr="000E6940">
        <w:rPr>
          <w:rFonts w:ascii="Times New Roman" w:hAnsi="Times New Roman" w:cs="Times New Roman"/>
          <w:sz w:val="28"/>
          <w:szCs w:val="28"/>
        </w:rPr>
        <w:lastRenderedPageBreak/>
        <w:t xml:space="preserve">16. </w:t>
      </w:r>
      <w:proofErr w:type="gramStart"/>
      <w:r w:rsidR="00E14D9E" w:rsidRPr="000E6940">
        <w:rPr>
          <w:rFonts w:ascii="Times New Roman" w:hAnsi="Times New Roman" w:cs="Times New Roman"/>
          <w:sz w:val="28"/>
          <w:szCs w:val="28"/>
        </w:rPr>
        <w:t>В случае отрицательного результата проверки представленных Получателем Сведений о бюджетном обязательстве на соответствие требованиям, предусмотренным</w:t>
      </w:r>
      <w:r w:rsidR="00353FE7" w:rsidRPr="000E6940">
        <w:rPr>
          <w:rFonts w:ascii="Times New Roman" w:hAnsi="Times New Roman" w:cs="Times New Roman"/>
          <w:sz w:val="28"/>
          <w:szCs w:val="28"/>
        </w:rPr>
        <w:t xml:space="preserve"> </w:t>
      </w:r>
      <w:hyperlink w:anchor="P231" w:history="1">
        <w:r w:rsidR="00E14D9E" w:rsidRPr="000E6940">
          <w:rPr>
            <w:rFonts w:ascii="Times New Roman" w:hAnsi="Times New Roman" w:cs="Times New Roman"/>
            <w:sz w:val="28"/>
            <w:szCs w:val="28"/>
          </w:rPr>
          <w:t>пунктами 9</w:t>
        </w:r>
      </w:hyperlink>
      <w:r w:rsidR="00E14D9E" w:rsidRPr="000E6940">
        <w:rPr>
          <w:rFonts w:ascii="Times New Roman" w:hAnsi="Times New Roman" w:cs="Times New Roman"/>
          <w:sz w:val="28"/>
          <w:szCs w:val="28"/>
        </w:rPr>
        <w:t xml:space="preserve">, </w:t>
      </w:r>
      <w:r w:rsidRPr="000E6940">
        <w:rPr>
          <w:rFonts w:ascii="Times New Roman" w:hAnsi="Times New Roman" w:cs="Times New Roman"/>
          <w:sz w:val="28"/>
          <w:szCs w:val="28"/>
        </w:rPr>
        <w:t xml:space="preserve">13 </w:t>
      </w:r>
      <w:r w:rsidR="00E14D9E" w:rsidRPr="000E6940">
        <w:rPr>
          <w:rFonts w:ascii="Times New Roman" w:hAnsi="Times New Roman" w:cs="Times New Roman"/>
          <w:sz w:val="28"/>
          <w:szCs w:val="28"/>
        </w:rPr>
        <w:t xml:space="preserve"> Порядка (за исключением требований </w:t>
      </w:r>
      <w:hyperlink w:anchor="P237" w:history="1">
        <w:r w:rsidR="00E14D9E" w:rsidRPr="000E6940">
          <w:rPr>
            <w:rFonts w:ascii="Times New Roman" w:hAnsi="Times New Roman" w:cs="Times New Roman"/>
            <w:sz w:val="28"/>
            <w:szCs w:val="28"/>
          </w:rPr>
          <w:t>подпункта 4 пункта 9</w:t>
        </w:r>
      </w:hyperlink>
      <w:r w:rsidR="00E14D9E" w:rsidRPr="000E6940">
        <w:rPr>
          <w:rFonts w:ascii="Times New Roman" w:hAnsi="Times New Roman" w:cs="Times New Roman"/>
          <w:sz w:val="28"/>
          <w:szCs w:val="28"/>
        </w:rPr>
        <w:t xml:space="preserve"> в отношении Сведений о бюджетных обязательствах, возникших на основании документов-оснований, указанных в </w:t>
      </w:r>
      <w:hyperlink w:anchor="P258" w:history="1">
        <w:r w:rsidR="00E14D9E" w:rsidRPr="000E6940">
          <w:rPr>
            <w:rFonts w:ascii="Times New Roman" w:hAnsi="Times New Roman" w:cs="Times New Roman"/>
            <w:sz w:val="28"/>
            <w:szCs w:val="28"/>
          </w:rPr>
          <w:t xml:space="preserve">абзаце первом пункта </w:t>
        </w:r>
        <w:r w:rsidRPr="000E6940">
          <w:rPr>
            <w:rFonts w:ascii="Times New Roman" w:hAnsi="Times New Roman" w:cs="Times New Roman"/>
            <w:sz w:val="28"/>
            <w:szCs w:val="28"/>
          </w:rPr>
          <w:t xml:space="preserve">10 </w:t>
        </w:r>
      </w:hyperlink>
      <w:r w:rsidR="00E14D9E" w:rsidRPr="000E6940">
        <w:rPr>
          <w:rFonts w:ascii="Times New Roman" w:hAnsi="Times New Roman" w:cs="Times New Roman"/>
          <w:sz w:val="28"/>
          <w:szCs w:val="28"/>
        </w:rPr>
        <w:t xml:space="preserve">, </w:t>
      </w:r>
      <w:hyperlink w:anchor="P265" w:history="1">
        <w:r w:rsidR="00E14D9E" w:rsidRPr="000E6940">
          <w:rPr>
            <w:rFonts w:ascii="Times New Roman" w:hAnsi="Times New Roman" w:cs="Times New Roman"/>
            <w:sz w:val="28"/>
            <w:szCs w:val="28"/>
          </w:rPr>
          <w:t>абзацах втором</w:t>
        </w:r>
      </w:hyperlink>
      <w:r w:rsidR="00E14D9E" w:rsidRPr="000E6940">
        <w:rPr>
          <w:rFonts w:ascii="Times New Roman" w:hAnsi="Times New Roman" w:cs="Times New Roman"/>
          <w:sz w:val="28"/>
          <w:szCs w:val="28"/>
        </w:rPr>
        <w:t xml:space="preserve"> и </w:t>
      </w:r>
      <w:hyperlink w:anchor="P266" w:history="1">
        <w:r w:rsidR="00E14D9E" w:rsidRPr="000E6940">
          <w:rPr>
            <w:rFonts w:ascii="Times New Roman" w:hAnsi="Times New Roman" w:cs="Times New Roman"/>
            <w:sz w:val="28"/>
            <w:szCs w:val="28"/>
          </w:rPr>
          <w:t xml:space="preserve">третьем пункта </w:t>
        </w:r>
        <w:r w:rsidRPr="000E6940">
          <w:rPr>
            <w:rFonts w:ascii="Times New Roman" w:hAnsi="Times New Roman" w:cs="Times New Roman"/>
            <w:sz w:val="28"/>
            <w:szCs w:val="28"/>
          </w:rPr>
          <w:t>11</w:t>
        </w:r>
      </w:hyperlink>
      <w:r w:rsidR="00E14D9E" w:rsidRPr="000E6940">
        <w:rPr>
          <w:rFonts w:ascii="Times New Roman" w:hAnsi="Times New Roman" w:cs="Times New Roman"/>
          <w:sz w:val="28"/>
          <w:szCs w:val="28"/>
        </w:rPr>
        <w:t xml:space="preserve"> Порядка), </w:t>
      </w:r>
      <w:r w:rsidR="00AD5959" w:rsidRPr="000E6940">
        <w:rPr>
          <w:rFonts w:ascii="Times New Roman" w:hAnsi="Times New Roman" w:cs="Times New Roman"/>
          <w:sz w:val="28"/>
          <w:szCs w:val="28"/>
          <w:lang w:bidi="ru-RU"/>
        </w:rPr>
        <w:t>а также</w:t>
      </w:r>
      <w:r w:rsidR="00916304" w:rsidRPr="000E6940">
        <w:rPr>
          <w:rFonts w:ascii="Times New Roman" w:hAnsi="Times New Roman" w:cs="Times New Roman"/>
          <w:sz w:val="28"/>
          <w:szCs w:val="28"/>
          <w:lang w:bidi="ru-RU"/>
        </w:rPr>
        <w:t xml:space="preserve"> </w:t>
      </w:r>
      <w:r w:rsidR="00AD5959" w:rsidRPr="000E6940">
        <w:rPr>
          <w:rFonts w:ascii="Times New Roman" w:hAnsi="Times New Roman" w:cs="Times New Roman"/>
          <w:sz w:val="28"/>
          <w:szCs w:val="28"/>
          <w:lang w:bidi="ru-RU"/>
        </w:rPr>
        <w:t>в отношении Сведений о бюджетных обязательствах, указанных в абзаце</w:t>
      </w:r>
      <w:proofErr w:type="gramEnd"/>
      <w:r w:rsidR="00916304" w:rsidRPr="000E6940">
        <w:rPr>
          <w:rFonts w:ascii="Times New Roman" w:hAnsi="Times New Roman" w:cs="Times New Roman"/>
          <w:sz w:val="28"/>
          <w:szCs w:val="28"/>
          <w:lang w:bidi="ru-RU"/>
        </w:rPr>
        <w:t xml:space="preserve"> </w:t>
      </w:r>
      <w:proofErr w:type="gramStart"/>
      <w:r w:rsidR="00AD5959" w:rsidRPr="000E6940">
        <w:rPr>
          <w:rFonts w:ascii="Times New Roman" w:hAnsi="Times New Roman" w:cs="Times New Roman"/>
          <w:sz w:val="28"/>
          <w:szCs w:val="28"/>
          <w:lang w:bidi="ru-RU"/>
        </w:rPr>
        <w:t>четвертом</w:t>
      </w:r>
      <w:proofErr w:type="gramEnd"/>
      <w:r w:rsidR="00AD5959" w:rsidRPr="000E6940">
        <w:rPr>
          <w:rFonts w:ascii="Times New Roman" w:hAnsi="Times New Roman" w:cs="Times New Roman"/>
          <w:sz w:val="28"/>
          <w:szCs w:val="28"/>
          <w:lang w:bidi="ru-RU"/>
        </w:rPr>
        <w:t xml:space="preserve"> пункта</w:t>
      </w:r>
      <w:r w:rsidRPr="000E6940">
        <w:rPr>
          <w:rFonts w:ascii="Times New Roman" w:hAnsi="Times New Roman" w:cs="Times New Roman"/>
          <w:sz w:val="28"/>
          <w:szCs w:val="28"/>
          <w:lang w:bidi="ru-RU"/>
        </w:rPr>
        <w:t xml:space="preserve"> 17</w:t>
      </w:r>
      <w:r w:rsidR="00AD5959" w:rsidRPr="000E6940">
        <w:rPr>
          <w:rFonts w:ascii="Times New Roman" w:hAnsi="Times New Roman" w:cs="Times New Roman"/>
          <w:sz w:val="28"/>
          <w:szCs w:val="28"/>
          <w:lang w:bidi="ru-RU"/>
        </w:rPr>
        <w:t xml:space="preserve">  Порядка</w:t>
      </w:r>
      <w:r w:rsidR="00E14D9E" w:rsidRPr="000E6940">
        <w:rPr>
          <w:rFonts w:ascii="Times New Roman" w:hAnsi="Times New Roman" w:cs="Times New Roman"/>
          <w:sz w:val="28"/>
          <w:szCs w:val="28"/>
        </w:rPr>
        <w:t xml:space="preserve">, орган Федерального казначейства в срок, установленный в </w:t>
      </w:r>
      <w:hyperlink w:anchor="P231" w:history="1">
        <w:r w:rsidR="00E14D9E" w:rsidRPr="000E6940">
          <w:rPr>
            <w:rFonts w:ascii="Times New Roman" w:hAnsi="Times New Roman" w:cs="Times New Roman"/>
            <w:sz w:val="28"/>
            <w:szCs w:val="28"/>
          </w:rPr>
          <w:t>пункте 9</w:t>
        </w:r>
      </w:hyperlink>
      <w:r w:rsidR="00E14D9E" w:rsidRPr="000E6940">
        <w:rPr>
          <w:rFonts w:ascii="Times New Roman" w:hAnsi="Times New Roman" w:cs="Times New Roman"/>
          <w:sz w:val="28"/>
          <w:szCs w:val="28"/>
        </w:rPr>
        <w:t xml:space="preserve"> Порядка: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регистрирует в установленном порядке Сведения о бюджетном обязательстве в Журнале регистрации неисполненных документов (код формы по КФД 0531804) (далее - Журнал регистрации неисполненных документов);</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возвращает Получателю представленные на бумажном носителе Сведения о бюджетном обязательстве с приложением Протокола (код формы по КФД 0531805) (далее - Протокол);</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направляет Получателю Протокол в электронном виде, если Сведения о бюджетном обязательстве представлялись в форме электронного документа.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В Протоколе указывается причина возврата без исполнения Сведений о бюджетном обязательстве.</w:t>
      </w:r>
    </w:p>
    <w:p w:rsidR="00355E64" w:rsidRPr="00EE5515" w:rsidRDefault="00355E64" w:rsidP="00355E64">
      <w:pPr>
        <w:autoSpaceDE w:val="0"/>
        <w:autoSpaceDN w:val="0"/>
        <w:adjustRightInd w:val="0"/>
        <w:ind w:firstLine="709"/>
        <w:rPr>
          <w:rFonts w:ascii="Times New Roman" w:hAnsi="Times New Roman" w:cs="Times New Roman"/>
          <w:sz w:val="28"/>
          <w:szCs w:val="28"/>
        </w:rPr>
      </w:pPr>
      <w:bookmarkStart w:id="14" w:name="P303"/>
      <w:bookmarkEnd w:id="14"/>
    </w:p>
    <w:p w:rsidR="00E14D9E" w:rsidRPr="004D67B9" w:rsidRDefault="00805D1D" w:rsidP="00355E64">
      <w:pPr>
        <w:autoSpaceDE w:val="0"/>
        <w:autoSpaceDN w:val="0"/>
        <w:adjustRightInd w:val="0"/>
        <w:ind w:firstLine="709"/>
        <w:rPr>
          <w:rFonts w:ascii="Times New Roman" w:hAnsi="Times New Roman" w:cs="Times New Roman"/>
          <w:sz w:val="28"/>
          <w:szCs w:val="28"/>
        </w:rPr>
      </w:pPr>
      <w:hyperlink r:id="rId23" w:history="1">
        <w:r w:rsidR="00E14D9E" w:rsidRPr="004D67B9">
          <w:rPr>
            <w:rFonts w:ascii="Times New Roman" w:hAnsi="Times New Roman" w:cs="Times New Roman"/>
            <w:sz w:val="28"/>
            <w:szCs w:val="28"/>
          </w:rPr>
          <w:t>1</w:t>
        </w:r>
        <w:r w:rsidR="004A4AEB">
          <w:rPr>
            <w:rFonts w:ascii="Times New Roman" w:hAnsi="Times New Roman" w:cs="Times New Roman"/>
            <w:sz w:val="28"/>
            <w:szCs w:val="28"/>
          </w:rPr>
          <w:t>7</w:t>
        </w:r>
      </w:hyperlink>
      <w:r w:rsidR="00E14D9E" w:rsidRPr="004D67B9">
        <w:rPr>
          <w:rFonts w:ascii="Times New Roman" w:hAnsi="Times New Roman" w:cs="Times New Roman"/>
          <w:sz w:val="28"/>
          <w:szCs w:val="28"/>
        </w:rPr>
        <w:t>.</w:t>
      </w:r>
      <w:r w:rsidR="004A4AEB">
        <w:rPr>
          <w:rFonts w:ascii="Times New Roman" w:hAnsi="Times New Roman" w:cs="Times New Roman"/>
          <w:sz w:val="28"/>
          <w:szCs w:val="28"/>
        </w:rPr>
        <w:t xml:space="preserve"> </w:t>
      </w:r>
      <w:r w:rsidR="00355E64">
        <w:rPr>
          <w:rFonts w:ascii="Times New Roman" w:hAnsi="Times New Roman" w:cs="Times New Roman"/>
          <w:sz w:val="28"/>
          <w:szCs w:val="28"/>
        </w:rPr>
        <w:t>В течение текущего финансового года допускается внесение изменений в неисполненные на конец отчетного финансового года бюджетные обязательства, учтенные на лицевых счетах Получателей с превышением суммы бюджетного обязательства, предусмотренного на текущий финансовый год и плановый период, над суммой доведенных лимитов бюджетных обязательств на соответствующий период.</w:t>
      </w:r>
    </w:p>
    <w:p w:rsidR="00E14D9E" w:rsidRPr="004D67B9" w:rsidRDefault="00E14D9E" w:rsidP="00916304">
      <w:pPr>
        <w:pStyle w:val="ConsPlusNormal"/>
        <w:spacing w:before="220"/>
        <w:ind w:firstLine="709"/>
        <w:jc w:val="both"/>
        <w:rPr>
          <w:rFonts w:ascii="Times New Roman" w:hAnsi="Times New Roman" w:cs="Times New Roman"/>
          <w:sz w:val="28"/>
          <w:szCs w:val="28"/>
        </w:rPr>
      </w:pPr>
      <w:proofErr w:type="gramStart"/>
      <w:r w:rsidRPr="004D67B9">
        <w:rPr>
          <w:rFonts w:ascii="Times New Roman" w:hAnsi="Times New Roman" w:cs="Times New Roman"/>
          <w:sz w:val="28"/>
          <w:szCs w:val="28"/>
        </w:rPr>
        <w:t xml:space="preserve">В случае отрицательного результата проверки Сведений о бюджетном обязательстве, сформированных по бюджетным обязательствам, указанным в </w:t>
      </w:r>
      <w:hyperlink w:anchor="P303" w:history="1">
        <w:r w:rsidRPr="004D67B9">
          <w:rPr>
            <w:rFonts w:ascii="Times New Roman" w:hAnsi="Times New Roman" w:cs="Times New Roman"/>
            <w:sz w:val="28"/>
            <w:szCs w:val="28"/>
          </w:rPr>
          <w:t>абзаце первом</w:t>
        </w:r>
      </w:hyperlink>
      <w:r w:rsidRPr="004D67B9">
        <w:rPr>
          <w:rFonts w:ascii="Times New Roman" w:hAnsi="Times New Roman" w:cs="Times New Roman"/>
          <w:sz w:val="28"/>
          <w:szCs w:val="28"/>
        </w:rPr>
        <w:t xml:space="preserve"> настоящего пункта, на соответствие требованиям, предусмотренным </w:t>
      </w:r>
      <w:hyperlink w:anchor="P237" w:history="1">
        <w:r w:rsidRPr="004D67B9">
          <w:rPr>
            <w:rFonts w:ascii="Times New Roman" w:hAnsi="Times New Roman" w:cs="Times New Roman"/>
            <w:sz w:val="28"/>
            <w:szCs w:val="28"/>
          </w:rPr>
          <w:t>подпунктом 4 пункта 9</w:t>
        </w:r>
      </w:hyperlink>
      <w:r w:rsidRPr="004D67B9">
        <w:rPr>
          <w:rFonts w:ascii="Times New Roman" w:hAnsi="Times New Roman" w:cs="Times New Roman"/>
          <w:sz w:val="28"/>
          <w:szCs w:val="28"/>
        </w:rPr>
        <w:t xml:space="preserve"> настоящего Порядка, орган Федерального казначейства в первый рабочий день текущего финансового года формирует </w:t>
      </w:r>
      <w:hyperlink r:id="rId24" w:history="1">
        <w:r w:rsidRPr="004D67B9">
          <w:rPr>
            <w:rFonts w:ascii="Times New Roman" w:hAnsi="Times New Roman" w:cs="Times New Roman"/>
            <w:sz w:val="28"/>
            <w:szCs w:val="28"/>
          </w:rPr>
          <w:t>Уведомление</w:t>
        </w:r>
      </w:hyperlink>
      <w:r w:rsidRPr="004D67B9">
        <w:rPr>
          <w:rFonts w:ascii="Times New Roman" w:hAnsi="Times New Roman" w:cs="Times New Roman"/>
          <w:sz w:val="28"/>
          <w:szCs w:val="28"/>
        </w:rPr>
        <w:t xml:space="preserve"> о превышении и не позднее следующего рабочего дня направляет его для сведения главному распорядителю (распорядителю) средств </w:t>
      </w:r>
      <w:r w:rsidR="001D0F6C" w:rsidRPr="004D67B9">
        <w:rPr>
          <w:rFonts w:ascii="Times New Roman" w:hAnsi="Times New Roman" w:cs="Times New Roman"/>
          <w:sz w:val="28"/>
          <w:szCs w:val="28"/>
        </w:rPr>
        <w:t xml:space="preserve">соответствующего </w:t>
      </w:r>
      <w:r w:rsidRPr="004D67B9">
        <w:rPr>
          <w:rFonts w:ascii="Times New Roman" w:hAnsi="Times New Roman" w:cs="Times New Roman"/>
          <w:sz w:val="28"/>
          <w:szCs w:val="28"/>
        </w:rPr>
        <w:t xml:space="preserve"> бюджета, в</w:t>
      </w:r>
      <w:proofErr w:type="gramEnd"/>
      <w:r w:rsidRPr="004D67B9">
        <w:rPr>
          <w:rFonts w:ascii="Times New Roman" w:hAnsi="Times New Roman" w:cs="Times New Roman"/>
          <w:sz w:val="28"/>
          <w:szCs w:val="28"/>
        </w:rPr>
        <w:t xml:space="preserve"> </w:t>
      </w:r>
      <w:proofErr w:type="gramStart"/>
      <w:r w:rsidRPr="004D67B9">
        <w:rPr>
          <w:rFonts w:ascii="Times New Roman" w:hAnsi="Times New Roman" w:cs="Times New Roman"/>
          <w:sz w:val="28"/>
          <w:szCs w:val="28"/>
        </w:rPr>
        <w:t>ведении</w:t>
      </w:r>
      <w:proofErr w:type="gramEnd"/>
      <w:r w:rsidRPr="004D67B9">
        <w:rPr>
          <w:rFonts w:ascii="Times New Roman" w:hAnsi="Times New Roman" w:cs="Times New Roman"/>
          <w:sz w:val="28"/>
          <w:szCs w:val="28"/>
        </w:rPr>
        <w:t xml:space="preserve"> которого находится Получатель.</w:t>
      </w:r>
    </w:p>
    <w:p w:rsidR="00AD5959" w:rsidRPr="004D67B9" w:rsidRDefault="00AD5959" w:rsidP="00916304">
      <w:pPr>
        <w:pStyle w:val="ConsPlusNormal"/>
        <w:spacing w:before="220"/>
        <w:ind w:firstLine="709"/>
        <w:jc w:val="both"/>
        <w:rPr>
          <w:rFonts w:ascii="Times New Roman" w:hAnsi="Times New Roman" w:cs="Times New Roman"/>
          <w:sz w:val="28"/>
          <w:szCs w:val="28"/>
          <w:lang w:bidi="ru-RU"/>
        </w:rPr>
      </w:pPr>
      <w:bookmarkStart w:id="15" w:name="P306"/>
      <w:bookmarkEnd w:id="15"/>
      <w:r w:rsidRPr="004D67B9">
        <w:rPr>
          <w:rFonts w:ascii="Times New Roman" w:hAnsi="Times New Roman" w:cs="Times New Roman"/>
          <w:sz w:val="28"/>
          <w:szCs w:val="28"/>
          <w:lang w:bidi="ru-RU"/>
        </w:rPr>
        <w:t>Получатель в текущем финансовом году при необходимости вносит</w:t>
      </w:r>
      <w:r w:rsidRPr="004D67B9">
        <w:rPr>
          <w:rFonts w:ascii="Times New Roman" w:hAnsi="Times New Roman" w:cs="Times New Roman"/>
          <w:sz w:val="28"/>
          <w:szCs w:val="28"/>
          <w:lang w:bidi="ru-RU"/>
        </w:rPr>
        <w:br/>
        <w:t>в бюджетное обязательство, указанное в абзаце первом настоящего пункта,</w:t>
      </w:r>
      <w:r w:rsidRPr="004D67B9">
        <w:rPr>
          <w:rFonts w:ascii="Times New Roman" w:hAnsi="Times New Roman" w:cs="Times New Roman"/>
          <w:sz w:val="28"/>
          <w:szCs w:val="28"/>
          <w:lang w:bidi="ru-RU"/>
        </w:rPr>
        <w:br/>
        <w:t xml:space="preserve">изменения в соответствии </w:t>
      </w:r>
      <w:r w:rsidRPr="004D67B9">
        <w:rPr>
          <w:rFonts w:ascii="Times New Roman" w:hAnsi="Times New Roman" w:cs="Times New Roman"/>
          <w:b/>
          <w:bCs/>
          <w:sz w:val="28"/>
          <w:szCs w:val="28"/>
          <w:lang w:bidi="ru-RU"/>
        </w:rPr>
        <w:t xml:space="preserve">с </w:t>
      </w:r>
      <w:r w:rsidRPr="004D67B9">
        <w:rPr>
          <w:rFonts w:ascii="Times New Roman" w:hAnsi="Times New Roman" w:cs="Times New Roman"/>
          <w:sz w:val="28"/>
          <w:szCs w:val="28"/>
          <w:lang w:bidi="ru-RU"/>
        </w:rPr>
        <w:t>пунктом 7 Порядка в части уточнения срока</w:t>
      </w:r>
      <w:r w:rsidRPr="004D67B9">
        <w:rPr>
          <w:rFonts w:ascii="Times New Roman" w:hAnsi="Times New Roman" w:cs="Times New Roman"/>
          <w:sz w:val="28"/>
          <w:szCs w:val="28"/>
          <w:lang w:bidi="ru-RU"/>
        </w:rPr>
        <w:br/>
        <w:t>исполнения, графика оплаты бюджетного обязательства, а также кодов</w:t>
      </w:r>
      <w:r w:rsidRPr="004D67B9">
        <w:rPr>
          <w:rFonts w:ascii="Times New Roman" w:hAnsi="Times New Roman" w:cs="Times New Roman"/>
          <w:sz w:val="28"/>
          <w:szCs w:val="28"/>
          <w:lang w:bidi="ru-RU"/>
        </w:rPr>
        <w:br/>
      </w:r>
      <w:r w:rsidRPr="004D67B9">
        <w:rPr>
          <w:rFonts w:ascii="Times New Roman" w:hAnsi="Times New Roman" w:cs="Times New Roman"/>
          <w:sz w:val="28"/>
          <w:szCs w:val="28"/>
          <w:lang w:bidi="ru-RU"/>
        </w:rPr>
        <w:lastRenderedPageBreak/>
        <w:t>бюджетной классификации Российской Федерации.</w:t>
      </w:r>
    </w:p>
    <w:p w:rsidR="00AD5959" w:rsidRPr="004D67B9" w:rsidRDefault="00AD5959" w:rsidP="00916304">
      <w:pPr>
        <w:pStyle w:val="ConsPlusNormal"/>
        <w:spacing w:before="220"/>
        <w:ind w:firstLine="709"/>
        <w:jc w:val="both"/>
        <w:rPr>
          <w:rFonts w:ascii="Times New Roman" w:hAnsi="Times New Roman" w:cs="Times New Roman"/>
          <w:sz w:val="28"/>
          <w:szCs w:val="28"/>
          <w:lang w:bidi="ru-RU"/>
        </w:rPr>
      </w:pPr>
      <w:r w:rsidRPr="004D67B9">
        <w:rPr>
          <w:rFonts w:ascii="Times New Roman" w:hAnsi="Times New Roman" w:cs="Times New Roman"/>
          <w:sz w:val="28"/>
          <w:szCs w:val="28"/>
          <w:lang w:bidi="ru-RU"/>
        </w:rPr>
        <w:t>В течение текущего финансового года допускается учет на лицевых</w:t>
      </w:r>
      <w:r w:rsidRPr="004D67B9">
        <w:rPr>
          <w:rFonts w:ascii="Times New Roman" w:hAnsi="Times New Roman" w:cs="Times New Roman"/>
          <w:sz w:val="28"/>
          <w:szCs w:val="28"/>
          <w:lang w:bidi="ru-RU"/>
        </w:rPr>
        <w:br/>
        <w:t>счетах Получателей</w:t>
      </w:r>
      <w:r w:rsidR="00723114" w:rsidRPr="004D67B9">
        <w:rPr>
          <w:rFonts w:ascii="Times New Roman" w:hAnsi="Times New Roman" w:cs="Times New Roman"/>
          <w:sz w:val="28"/>
          <w:szCs w:val="28"/>
          <w:lang w:bidi="ru-RU"/>
        </w:rPr>
        <w:t>,</w:t>
      </w:r>
      <w:r w:rsidRPr="004D67B9">
        <w:rPr>
          <w:rFonts w:ascii="Times New Roman" w:hAnsi="Times New Roman" w:cs="Times New Roman"/>
          <w:sz w:val="28"/>
          <w:szCs w:val="28"/>
          <w:lang w:bidi="ru-RU"/>
        </w:rPr>
        <w:t xml:space="preserve"> не исполненных на конец отчетного финансового года</w:t>
      </w:r>
      <w:r w:rsidRPr="004D67B9">
        <w:rPr>
          <w:rFonts w:ascii="Times New Roman" w:hAnsi="Times New Roman" w:cs="Times New Roman"/>
          <w:sz w:val="28"/>
          <w:szCs w:val="28"/>
          <w:lang w:bidi="ru-RU"/>
        </w:rPr>
        <w:br/>
        <w:t>бюджетных обязательств, указанных в настоящем пункте, с превышением</w:t>
      </w:r>
      <w:r w:rsidRPr="004D67B9">
        <w:rPr>
          <w:rFonts w:ascii="Times New Roman" w:hAnsi="Times New Roman" w:cs="Times New Roman"/>
          <w:sz w:val="28"/>
          <w:szCs w:val="28"/>
          <w:lang w:bidi="ru-RU"/>
        </w:rPr>
        <w:br/>
        <w:t>суммы бюджетного обязательства, предусмотренного на текущий</w:t>
      </w:r>
      <w:r w:rsidRPr="004D67B9">
        <w:rPr>
          <w:rFonts w:ascii="Times New Roman" w:hAnsi="Times New Roman" w:cs="Times New Roman"/>
          <w:sz w:val="28"/>
          <w:szCs w:val="28"/>
          <w:lang w:bidi="ru-RU"/>
        </w:rPr>
        <w:br/>
        <w:t>финансовый год, плановый период, над суммой доведенных лимитов</w:t>
      </w:r>
      <w:r w:rsidR="001D0F6C" w:rsidRPr="004D67B9">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бюджетных обязательств на соответствующий период.</w:t>
      </w:r>
    </w:p>
    <w:p w:rsidR="00AD5959" w:rsidRPr="004D67B9" w:rsidRDefault="00AD5959" w:rsidP="00916304">
      <w:pPr>
        <w:pStyle w:val="ConsPlusNormal"/>
        <w:spacing w:before="220"/>
        <w:ind w:firstLine="709"/>
        <w:jc w:val="both"/>
        <w:rPr>
          <w:rFonts w:ascii="Times New Roman" w:hAnsi="Times New Roman" w:cs="Times New Roman"/>
          <w:sz w:val="28"/>
          <w:szCs w:val="28"/>
          <w:lang w:bidi="ru-RU"/>
        </w:rPr>
      </w:pPr>
      <w:r w:rsidRPr="004D67B9">
        <w:rPr>
          <w:rFonts w:ascii="Times New Roman" w:hAnsi="Times New Roman" w:cs="Times New Roman"/>
          <w:sz w:val="28"/>
          <w:szCs w:val="28"/>
          <w:lang w:bidi="ru-RU"/>
        </w:rPr>
        <w:t>Орган Федерального казначейства в случае отрицательного результата</w:t>
      </w:r>
      <w:r w:rsidRPr="004D67B9">
        <w:rPr>
          <w:rFonts w:ascii="Times New Roman" w:hAnsi="Times New Roman" w:cs="Times New Roman"/>
          <w:sz w:val="28"/>
          <w:szCs w:val="28"/>
          <w:lang w:bidi="ru-RU"/>
        </w:rPr>
        <w:br/>
        <w:t>проверки Свед</w:t>
      </w:r>
      <w:r w:rsidR="001D0F6C" w:rsidRPr="004D67B9">
        <w:rPr>
          <w:rFonts w:ascii="Times New Roman" w:hAnsi="Times New Roman" w:cs="Times New Roman"/>
          <w:sz w:val="28"/>
          <w:szCs w:val="28"/>
          <w:lang w:bidi="ru-RU"/>
        </w:rPr>
        <w:t>ен</w:t>
      </w:r>
      <w:r w:rsidRPr="004D67B9">
        <w:rPr>
          <w:rFonts w:ascii="Times New Roman" w:hAnsi="Times New Roman" w:cs="Times New Roman"/>
          <w:sz w:val="28"/>
          <w:szCs w:val="28"/>
          <w:lang w:bidi="ru-RU"/>
        </w:rPr>
        <w:t xml:space="preserve">ий о бюджетных обязательствах </w:t>
      </w:r>
      <w:r w:rsidR="00355E64">
        <w:rPr>
          <w:rFonts w:ascii="Times New Roman" w:hAnsi="Times New Roman" w:cs="Times New Roman"/>
          <w:sz w:val="28"/>
          <w:szCs w:val="28"/>
          <w:lang w:bidi="ru-RU"/>
        </w:rPr>
        <w:t xml:space="preserve">на </w:t>
      </w:r>
      <w:r w:rsidRPr="004D67B9">
        <w:rPr>
          <w:rFonts w:ascii="Times New Roman" w:hAnsi="Times New Roman" w:cs="Times New Roman"/>
          <w:sz w:val="28"/>
          <w:szCs w:val="28"/>
          <w:lang w:bidi="ru-RU"/>
        </w:rPr>
        <w:t>соответствие требованиям, предусмотренным подпунктом 4</w:t>
      </w:r>
      <w:r w:rsidR="00355E64">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пункта 9 Порядка</w:t>
      </w:r>
      <w:r w:rsidR="001D0F6C" w:rsidRPr="004D67B9">
        <w:rPr>
          <w:rFonts w:ascii="Times New Roman" w:hAnsi="Times New Roman" w:cs="Times New Roman"/>
          <w:sz w:val="28"/>
          <w:szCs w:val="28"/>
          <w:lang w:bidi="ru-RU"/>
        </w:rPr>
        <w:t>,</w:t>
      </w:r>
      <w:r w:rsidRPr="004D67B9">
        <w:rPr>
          <w:rFonts w:ascii="Times New Roman" w:hAnsi="Times New Roman" w:cs="Times New Roman"/>
          <w:sz w:val="28"/>
          <w:szCs w:val="28"/>
          <w:lang w:bidi="ru-RU"/>
        </w:rPr>
        <w:t xml:space="preserve"> вносит изменения в ранее поставленное на учет</w:t>
      </w:r>
      <w:r w:rsidR="00355E64">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бюджетное обязательство и в день внесения изменений в ранее поставленное</w:t>
      </w:r>
      <w:r w:rsidR="00355E64">
        <w:rPr>
          <w:rFonts w:ascii="Times New Roman" w:hAnsi="Times New Roman" w:cs="Times New Roman"/>
          <w:sz w:val="28"/>
          <w:szCs w:val="28"/>
          <w:lang w:bidi="ru-RU"/>
        </w:rPr>
        <w:t xml:space="preserve"> </w:t>
      </w:r>
      <w:r w:rsidRPr="004D67B9">
        <w:rPr>
          <w:rFonts w:ascii="Times New Roman" w:hAnsi="Times New Roman" w:cs="Times New Roman"/>
          <w:sz w:val="28"/>
          <w:szCs w:val="28"/>
          <w:lang w:bidi="ru-RU"/>
        </w:rPr>
        <w:t>на учет бюджетное обязательство направляет:</w:t>
      </w:r>
    </w:p>
    <w:p w:rsidR="00AD5959" w:rsidRPr="004D67B9" w:rsidRDefault="00375B07" w:rsidP="00916304">
      <w:pPr>
        <w:pStyle w:val="ConsPlusNormal"/>
        <w:spacing w:before="220"/>
        <w:ind w:firstLine="709"/>
        <w:rPr>
          <w:rFonts w:ascii="Times New Roman" w:hAnsi="Times New Roman" w:cs="Times New Roman"/>
          <w:sz w:val="28"/>
          <w:szCs w:val="28"/>
          <w:lang w:bidi="ru-RU"/>
        </w:rPr>
      </w:pPr>
      <w:r w:rsidRPr="004D67B9">
        <w:rPr>
          <w:rFonts w:ascii="Times New Roman" w:hAnsi="Times New Roman" w:cs="Times New Roman"/>
          <w:sz w:val="28"/>
          <w:szCs w:val="28"/>
          <w:lang w:bidi="ru-RU"/>
        </w:rPr>
        <w:t>П</w:t>
      </w:r>
      <w:r w:rsidR="00AD5959" w:rsidRPr="004D67B9">
        <w:rPr>
          <w:rFonts w:ascii="Times New Roman" w:hAnsi="Times New Roman" w:cs="Times New Roman"/>
          <w:sz w:val="28"/>
          <w:szCs w:val="28"/>
          <w:lang w:bidi="ru-RU"/>
        </w:rPr>
        <w:t>олучателю Извещение о бюджетном, обязательстве;</w:t>
      </w:r>
    </w:p>
    <w:p w:rsidR="00AD5959" w:rsidRDefault="00375B07" w:rsidP="00916304">
      <w:pPr>
        <w:pStyle w:val="ConsPlusNormal"/>
        <w:spacing w:before="220"/>
        <w:ind w:firstLine="709"/>
        <w:jc w:val="both"/>
        <w:rPr>
          <w:rFonts w:ascii="Times New Roman" w:hAnsi="Times New Roman" w:cs="Times New Roman"/>
          <w:sz w:val="28"/>
          <w:szCs w:val="28"/>
          <w:lang w:bidi="ru-RU"/>
        </w:rPr>
      </w:pPr>
      <w:r w:rsidRPr="004D67B9">
        <w:rPr>
          <w:rFonts w:ascii="Times New Roman" w:hAnsi="Times New Roman" w:cs="Times New Roman"/>
          <w:sz w:val="28"/>
          <w:szCs w:val="28"/>
          <w:lang w:bidi="ru-RU"/>
        </w:rPr>
        <w:t>П</w:t>
      </w:r>
      <w:r w:rsidR="00AD5959" w:rsidRPr="004D67B9">
        <w:rPr>
          <w:rFonts w:ascii="Times New Roman" w:hAnsi="Times New Roman" w:cs="Times New Roman"/>
          <w:sz w:val="28"/>
          <w:szCs w:val="28"/>
          <w:lang w:bidi="ru-RU"/>
        </w:rPr>
        <w:t>олучателю и главному распорядителю (распоряд</w:t>
      </w:r>
      <w:r w:rsidR="001D0F6C" w:rsidRPr="004D67B9">
        <w:rPr>
          <w:rFonts w:ascii="Times New Roman" w:hAnsi="Times New Roman" w:cs="Times New Roman"/>
          <w:sz w:val="28"/>
          <w:szCs w:val="28"/>
          <w:lang w:bidi="ru-RU"/>
        </w:rPr>
        <w:t>и</w:t>
      </w:r>
      <w:r w:rsidR="00AD5959" w:rsidRPr="004D67B9">
        <w:rPr>
          <w:rFonts w:ascii="Times New Roman" w:hAnsi="Times New Roman" w:cs="Times New Roman"/>
          <w:sz w:val="28"/>
          <w:szCs w:val="28"/>
          <w:lang w:bidi="ru-RU"/>
        </w:rPr>
        <w:t>тел</w:t>
      </w:r>
      <w:r w:rsidR="001D0F6C" w:rsidRPr="004D67B9">
        <w:rPr>
          <w:rFonts w:ascii="Times New Roman" w:hAnsi="Times New Roman" w:cs="Times New Roman"/>
          <w:sz w:val="28"/>
          <w:szCs w:val="28"/>
          <w:lang w:bidi="ru-RU"/>
        </w:rPr>
        <w:t>ю</w:t>
      </w:r>
      <w:r w:rsidR="00AD5959" w:rsidRPr="004D67B9">
        <w:rPr>
          <w:rFonts w:ascii="Times New Roman" w:hAnsi="Times New Roman" w:cs="Times New Roman"/>
          <w:sz w:val="28"/>
          <w:szCs w:val="28"/>
          <w:lang w:bidi="ru-RU"/>
        </w:rPr>
        <w:t>) средств</w:t>
      </w:r>
      <w:r w:rsidR="00AD5959" w:rsidRPr="004D67B9">
        <w:rPr>
          <w:rFonts w:ascii="Times New Roman" w:hAnsi="Times New Roman" w:cs="Times New Roman"/>
          <w:sz w:val="28"/>
          <w:szCs w:val="28"/>
          <w:lang w:bidi="ru-RU"/>
        </w:rPr>
        <w:br/>
      </w:r>
      <w:r w:rsidR="001D0F6C" w:rsidRPr="004D67B9">
        <w:rPr>
          <w:rFonts w:ascii="Times New Roman" w:hAnsi="Times New Roman" w:cs="Times New Roman"/>
          <w:sz w:val="28"/>
          <w:szCs w:val="28"/>
          <w:lang w:bidi="ru-RU"/>
        </w:rPr>
        <w:t>соответствующего</w:t>
      </w:r>
      <w:r w:rsidR="00AD5959" w:rsidRPr="004D67B9">
        <w:rPr>
          <w:rFonts w:ascii="Times New Roman" w:hAnsi="Times New Roman" w:cs="Times New Roman"/>
          <w:sz w:val="28"/>
          <w:szCs w:val="28"/>
          <w:lang w:bidi="ru-RU"/>
        </w:rPr>
        <w:t xml:space="preserve"> бюджета</w:t>
      </w:r>
      <w:r w:rsidR="001D0F6C" w:rsidRPr="004D67B9">
        <w:rPr>
          <w:rFonts w:ascii="Times New Roman" w:hAnsi="Times New Roman" w:cs="Times New Roman"/>
          <w:sz w:val="28"/>
          <w:szCs w:val="28"/>
          <w:lang w:bidi="ru-RU"/>
        </w:rPr>
        <w:t>,</w:t>
      </w:r>
      <w:r w:rsidR="00AD5959" w:rsidRPr="004D67B9">
        <w:rPr>
          <w:rFonts w:ascii="Times New Roman" w:hAnsi="Times New Roman" w:cs="Times New Roman"/>
          <w:sz w:val="28"/>
          <w:szCs w:val="28"/>
          <w:lang w:bidi="ru-RU"/>
        </w:rPr>
        <w:t xml:space="preserve"> в ведении которого находится Получатель,</w:t>
      </w:r>
      <w:r w:rsidR="00AD5959" w:rsidRPr="004D67B9">
        <w:rPr>
          <w:rFonts w:ascii="Times New Roman" w:hAnsi="Times New Roman" w:cs="Times New Roman"/>
          <w:sz w:val="28"/>
          <w:szCs w:val="28"/>
          <w:lang w:bidi="ru-RU"/>
        </w:rPr>
        <w:br/>
        <w:t>Уведом</w:t>
      </w:r>
      <w:r w:rsidR="001D0F6C" w:rsidRPr="004D67B9">
        <w:rPr>
          <w:rFonts w:ascii="Times New Roman" w:hAnsi="Times New Roman" w:cs="Times New Roman"/>
          <w:sz w:val="28"/>
          <w:szCs w:val="28"/>
          <w:lang w:bidi="ru-RU"/>
        </w:rPr>
        <w:t>л</w:t>
      </w:r>
      <w:r w:rsidR="00AD5959" w:rsidRPr="004D67B9">
        <w:rPr>
          <w:rFonts w:ascii="Times New Roman" w:hAnsi="Times New Roman" w:cs="Times New Roman"/>
          <w:sz w:val="28"/>
          <w:szCs w:val="28"/>
          <w:lang w:bidi="ru-RU"/>
        </w:rPr>
        <w:t>е</w:t>
      </w:r>
      <w:r w:rsidR="001D0F6C" w:rsidRPr="004D67B9">
        <w:rPr>
          <w:rFonts w:ascii="Times New Roman" w:hAnsi="Times New Roman" w:cs="Times New Roman"/>
          <w:sz w:val="28"/>
          <w:szCs w:val="28"/>
          <w:lang w:bidi="ru-RU"/>
        </w:rPr>
        <w:t>н</w:t>
      </w:r>
      <w:r w:rsidR="00AD5959" w:rsidRPr="004D67B9">
        <w:rPr>
          <w:rFonts w:ascii="Times New Roman" w:hAnsi="Times New Roman" w:cs="Times New Roman"/>
          <w:sz w:val="28"/>
          <w:szCs w:val="28"/>
          <w:lang w:bidi="ru-RU"/>
        </w:rPr>
        <w:t xml:space="preserve">ие о </w:t>
      </w:r>
      <w:r w:rsidR="001D0F6C" w:rsidRPr="004D67B9">
        <w:rPr>
          <w:rFonts w:ascii="Times New Roman" w:hAnsi="Times New Roman" w:cs="Times New Roman"/>
          <w:sz w:val="28"/>
          <w:szCs w:val="28"/>
          <w:lang w:bidi="ru-RU"/>
        </w:rPr>
        <w:t>п</w:t>
      </w:r>
      <w:r w:rsidR="00AD5959" w:rsidRPr="004D67B9">
        <w:rPr>
          <w:rFonts w:ascii="Times New Roman" w:hAnsi="Times New Roman" w:cs="Times New Roman"/>
          <w:sz w:val="28"/>
          <w:szCs w:val="28"/>
          <w:lang w:bidi="ru-RU"/>
        </w:rPr>
        <w:t>ревышении.</w:t>
      </w:r>
    </w:p>
    <w:p w:rsidR="005C5BE9" w:rsidRDefault="005C5BE9" w:rsidP="005C5BE9">
      <w:pPr>
        <w:autoSpaceDE w:val="0"/>
        <w:autoSpaceDN w:val="0"/>
        <w:adjustRightInd w:val="0"/>
        <w:ind w:firstLine="709"/>
        <w:rPr>
          <w:rFonts w:ascii="Times New Roman" w:hAnsi="Times New Roman" w:cs="Times New Roman"/>
          <w:sz w:val="28"/>
          <w:szCs w:val="28"/>
        </w:rPr>
      </w:pPr>
    </w:p>
    <w:p w:rsidR="005C5BE9" w:rsidRDefault="004E6164" w:rsidP="005C5BE9">
      <w:pPr>
        <w:autoSpaceDE w:val="0"/>
        <w:autoSpaceDN w:val="0"/>
        <w:adjustRightInd w:val="0"/>
        <w:ind w:firstLine="709"/>
        <w:rPr>
          <w:rFonts w:ascii="Times New Roman" w:hAnsi="Times New Roman" w:cs="Times New Roman"/>
          <w:sz w:val="28"/>
          <w:szCs w:val="28"/>
        </w:rPr>
      </w:pPr>
      <w:r w:rsidRPr="000E6940">
        <w:rPr>
          <w:rFonts w:ascii="Times New Roman" w:hAnsi="Times New Roman" w:cs="Times New Roman"/>
          <w:sz w:val="28"/>
          <w:szCs w:val="28"/>
        </w:rPr>
        <w:t>18</w:t>
      </w:r>
      <w:r>
        <w:rPr>
          <w:rFonts w:ascii="Times New Roman" w:hAnsi="Times New Roman" w:cs="Times New Roman"/>
          <w:sz w:val="28"/>
          <w:szCs w:val="28"/>
        </w:rPr>
        <w:t xml:space="preserve">. </w:t>
      </w:r>
      <w:r w:rsidR="005C5BE9">
        <w:rPr>
          <w:rFonts w:ascii="Times New Roman" w:hAnsi="Times New Roman" w:cs="Times New Roman"/>
          <w:sz w:val="28"/>
          <w:szCs w:val="28"/>
        </w:rPr>
        <w:t xml:space="preserve">В случае отсутствия в текущем финансовом году потребности в расходовании средств по неисполненным на конец отчетного периода бюджетным обязательствам, возникшим на основании документов-оснований, предусмотренных </w:t>
      </w:r>
      <w:hyperlink r:id="rId25" w:history="1">
        <w:r w:rsidR="005C5BE9" w:rsidRPr="005C5BE9">
          <w:rPr>
            <w:rFonts w:ascii="Times New Roman" w:hAnsi="Times New Roman" w:cs="Times New Roman"/>
            <w:sz w:val="28"/>
            <w:szCs w:val="28"/>
          </w:rPr>
          <w:t>пунктом 4 графы 2</w:t>
        </w:r>
      </w:hyperlink>
      <w:r w:rsidR="005C5BE9">
        <w:rPr>
          <w:rFonts w:ascii="Times New Roman" w:hAnsi="Times New Roman" w:cs="Times New Roman"/>
          <w:sz w:val="28"/>
          <w:szCs w:val="28"/>
        </w:rPr>
        <w:t xml:space="preserve"> Перечня, Получатель для внесения изменения в указанные бюджетные обязательства представляет Сведения о бюджетном обязательстве и сканированную копию </w:t>
      </w:r>
      <w:hyperlink r:id="rId26" w:history="1">
        <w:r w:rsidR="005C5BE9" w:rsidRPr="009B09A1">
          <w:rPr>
            <w:rFonts w:ascii="Times New Roman" w:hAnsi="Times New Roman" w:cs="Times New Roman"/>
            <w:sz w:val="28"/>
            <w:szCs w:val="28"/>
          </w:rPr>
          <w:t>Уведомления</w:t>
        </w:r>
      </w:hyperlink>
      <w:r w:rsidR="005C5BE9" w:rsidRPr="009B09A1">
        <w:rPr>
          <w:rFonts w:ascii="Times New Roman" w:hAnsi="Times New Roman" w:cs="Times New Roman"/>
          <w:sz w:val="28"/>
          <w:szCs w:val="28"/>
        </w:rPr>
        <w:t xml:space="preserve"> </w:t>
      </w:r>
      <w:r w:rsidR="005C5BE9">
        <w:rPr>
          <w:rFonts w:ascii="Times New Roman" w:hAnsi="Times New Roman" w:cs="Times New Roman"/>
          <w:sz w:val="28"/>
          <w:szCs w:val="28"/>
        </w:rPr>
        <w:t>по расчетам между бюджетами по форме согласно приложению № 2 к настоящему Порядку.</w:t>
      </w:r>
    </w:p>
    <w:p w:rsidR="005C5BE9" w:rsidRDefault="005C5BE9" w:rsidP="005C5BE9">
      <w:pPr>
        <w:autoSpaceDE w:val="0"/>
        <w:autoSpaceDN w:val="0"/>
        <w:adjustRightInd w:val="0"/>
        <w:spacing w:before="280"/>
        <w:ind w:firstLine="540"/>
        <w:rPr>
          <w:rFonts w:ascii="Times New Roman" w:hAnsi="Times New Roman" w:cs="Times New Roman"/>
          <w:sz w:val="28"/>
          <w:szCs w:val="28"/>
        </w:rPr>
      </w:pPr>
      <w:r>
        <w:rPr>
          <w:rFonts w:ascii="Times New Roman" w:hAnsi="Times New Roman" w:cs="Times New Roman"/>
          <w:sz w:val="28"/>
          <w:szCs w:val="28"/>
        </w:rPr>
        <w:t xml:space="preserve">В Сведениях о бюджетном обязательстве сумма бюджетного обязательства уменьшается на </w:t>
      </w:r>
      <w:proofErr w:type="gramStart"/>
      <w:r>
        <w:rPr>
          <w:rFonts w:ascii="Times New Roman" w:hAnsi="Times New Roman" w:cs="Times New Roman"/>
          <w:sz w:val="28"/>
          <w:szCs w:val="28"/>
        </w:rPr>
        <w:t>сумму неисполненного на</w:t>
      </w:r>
      <w:proofErr w:type="gramEnd"/>
      <w:r>
        <w:rPr>
          <w:rFonts w:ascii="Times New Roman" w:hAnsi="Times New Roman" w:cs="Times New Roman"/>
          <w:sz w:val="28"/>
          <w:szCs w:val="28"/>
        </w:rPr>
        <w:t xml:space="preserve"> конец отчетного периода остатка бюджетного обязательства.</w:t>
      </w:r>
    </w:p>
    <w:p w:rsidR="005C5BE9" w:rsidRPr="005C5BE9" w:rsidRDefault="005C5BE9" w:rsidP="005C5BE9">
      <w:pPr>
        <w:autoSpaceDE w:val="0"/>
        <w:autoSpaceDN w:val="0"/>
        <w:adjustRightInd w:val="0"/>
        <w:spacing w:before="280"/>
        <w:ind w:firstLine="540"/>
        <w:rPr>
          <w:rFonts w:ascii="Times New Roman" w:hAnsi="Times New Roman" w:cs="Times New Roman"/>
          <w:sz w:val="28"/>
          <w:szCs w:val="28"/>
        </w:rPr>
      </w:pPr>
      <w:proofErr w:type="gramStart"/>
      <w:r>
        <w:rPr>
          <w:rFonts w:ascii="Times New Roman" w:hAnsi="Times New Roman" w:cs="Times New Roman"/>
          <w:sz w:val="28"/>
          <w:szCs w:val="28"/>
        </w:rPr>
        <w:t xml:space="preserve">Орган Федерального казначейства в </w:t>
      </w:r>
      <w:r w:rsidRPr="005C5BE9">
        <w:rPr>
          <w:rFonts w:ascii="Times New Roman" w:hAnsi="Times New Roman" w:cs="Times New Roman"/>
          <w:sz w:val="28"/>
          <w:szCs w:val="28"/>
        </w:rPr>
        <w:t xml:space="preserve">дополнение к </w:t>
      </w:r>
      <w:hyperlink r:id="rId27" w:history="1">
        <w:r w:rsidRPr="005C5BE9">
          <w:rPr>
            <w:rFonts w:ascii="Times New Roman" w:hAnsi="Times New Roman" w:cs="Times New Roman"/>
            <w:sz w:val="28"/>
            <w:szCs w:val="28"/>
          </w:rPr>
          <w:t>пунктам 9</w:t>
        </w:r>
      </w:hyperlink>
      <w:r w:rsidRPr="005C5BE9">
        <w:rPr>
          <w:rFonts w:ascii="Times New Roman" w:hAnsi="Times New Roman" w:cs="Times New Roman"/>
          <w:sz w:val="28"/>
          <w:szCs w:val="28"/>
        </w:rPr>
        <w:t xml:space="preserve"> и </w:t>
      </w:r>
      <w:r w:rsidR="004E6164" w:rsidRPr="000E6940">
        <w:rPr>
          <w:rFonts w:ascii="Times New Roman" w:hAnsi="Times New Roman" w:cs="Times New Roman"/>
          <w:sz w:val="28"/>
          <w:szCs w:val="28"/>
        </w:rPr>
        <w:t>13</w:t>
      </w:r>
      <w:r w:rsidR="004E6164">
        <w:rPr>
          <w:rFonts w:ascii="Times New Roman" w:hAnsi="Times New Roman" w:cs="Times New Roman"/>
          <w:sz w:val="28"/>
          <w:szCs w:val="28"/>
        </w:rPr>
        <w:t xml:space="preserve"> </w:t>
      </w:r>
      <w:r w:rsidRPr="005C5BE9">
        <w:rPr>
          <w:rFonts w:ascii="Times New Roman" w:hAnsi="Times New Roman" w:cs="Times New Roman"/>
          <w:sz w:val="28"/>
          <w:szCs w:val="28"/>
        </w:rPr>
        <w:t xml:space="preserve"> настоящего Порядка в течение трех рабочих дней проверяет Сведения о бюджетном обязательстве на соответствие информации, указанной в </w:t>
      </w:r>
      <w:hyperlink r:id="rId28" w:history="1">
        <w:r w:rsidRPr="005C5BE9">
          <w:rPr>
            <w:rFonts w:ascii="Times New Roman" w:hAnsi="Times New Roman" w:cs="Times New Roman"/>
            <w:sz w:val="28"/>
            <w:szCs w:val="28"/>
          </w:rPr>
          <w:t>Уведомлении</w:t>
        </w:r>
      </w:hyperlink>
      <w:r w:rsidRPr="005C5BE9">
        <w:rPr>
          <w:rFonts w:ascii="Times New Roman" w:hAnsi="Times New Roman" w:cs="Times New Roman"/>
          <w:sz w:val="28"/>
          <w:szCs w:val="28"/>
        </w:rPr>
        <w:t xml:space="preserve"> по расчетам между бюджетами в графах 2, 5, а также в заголовочной части, - наименование, номер и дата документа, на основании которого было учтено бюджетное обязательство.</w:t>
      </w:r>
      <w:proofErr w:type="gramEnd"/>
    </w:p>
    <w:p w:rsidR="005C5BE9" w:rsidRDefault="004E6164" w:rsidP="005C5BE9">
      <w:pPr>
        <w:autoSpaceDE w:val="0"/>
        <w:autoSpaceDN w:val="0"/>
        <w:adjustRightInd w:val="0"/>
        <w:spacing w:before="280"/>
        <w:ind w:firstLine="540"/>
        <w:rPr>
          <w:rFonts w:ascii="Times New Roman" w:hAnsi="Times New Roman" w:cs="Times New Roman"/>
          <w:sz w:val="28"/>
          <w:szCs w:val="28"/>
        </w:rPr>
      </w:pPr>
      <w:r>
        <w:rPr>
          <w:rFonts w:ascii="Times New Roman" w:hAnsi="Times New Roman" w:cs="Times New Roman"/>
          <w:sz w:val="28"/>
          <w:szCs w:val="28"/>
        </w:rPr>
        <w:t>19.</w:t>
      </w:r>
      <w:r w:rsidR="005C5BE9" w:rsidRPr="005C5BE9">
        <w:rPr>
          <w:rFonts w:ascii="Times New Roman" w:hAnsi="Times New Roman" w:cs="Times New Roman"/>
          <w:sz w:val="28"/>
          <w:szCs w:val="28"/>
        </w:rPr>
        <w:t xml:space="preserve">В случае наличия неисполненных в отчетном финансовом году бюджетных обязательств, возникших на основании документов-оснований, предусмотренных </w:t>
      </w:r>
      <w:hyperlink r:id="rId29" w:history="1">
        <w:r w:rsidR="005C5BE9" w:rsidRPr="005C5BE9">
          <w:rPr>
            <w:rFonts w:ascii="Times New Roman" w:hAnsi="Times New Roman" w:cs="Times New Roman"/>
            <w:sz w:val="28"/>
            <w:szCs w:val="28"/>
          </w:rPr>
          <w:t>пунктом 5 графы 2</w:t>
        </w:r>
      </w:hyperlink>
      <w:r w:rsidR="005C5BE9" w:rsidRPr="005C5BE9">
        <w:rPr>
          <w:rFonts w:ascii="Times New Roman" w:hAnsi="Times New Roman" w:cs="Times New Roman"/>
          <w:sz w:val="28"/>
          <w:szCs w:val="28"/>
        </w:rPr>
        <w:t xml:space="preserve"> Перечня, Получатель внос</w:t>
      </w:r>
      <w:r w:rsidR="005C5BE9">
        <w:rPr>
          <w:rFonts w:ascii="Times New Roman" w:hAnsi="Times New Roman" w:cs="Times New Roman"/>
          <w:sz w:val="28"/>
          <w:szCs w:val="28"/>
        </w:rPr>
        <w:t xml:space="preserve">ит изменения в указанное бюджетное обязательство в связи с окончанием периода </w:t>
      </w:r>
      <w:r w:rsidR="005C5BE9">
        <w:rPr>
          <w:rFonts w:ascii="Times New Roman" w:hAnsi="Times New Roman" w:cs="Times New Roman"/>
          <w:sz w:val="28"/>
          <w:szCs w:val="28"/>
        </w:rPr>
        <w:lastRenderedPageBreak/>
        <w:t>действия нормативного правового акта, обусловившего возникновение бюджетного обязательства.</w:t>
      </w:r>
    </w:p>
    <w:p w:rsidR="005C5BE9" w:rsidRDefault="005C5BE9" w:rsidP="005C5BE9">
      <w:pPr>
        <w:autoSpaceDE w:val="0"/>
        <w:autoSpaceDN w:val="0"/>
        <w:adjustRightInd w:val="0"/>
        <w:spacing w:before="280"/>
        <w:ind w:firstLine="540"/>
        <w:rPr>
          <w:rFonts w:ascii="Times New Roman" w:hAnsi="Times New Roman" w:cs="Times New Roman"/>
          <w:sz w:val="28"/>
          <w:szCs w:val="28"/>
        </w:rPr>
      </w:pPr>
      <w:r>
        <w:rPr>
          <w:rFonts w:ascii="Times New Roman" w:hAnsi="Times New Roman" w:cs="Times New Roman"/>
          <w:sz w:val="28"/>
          <w:szCs w:val="28"/>
        </w:rPr>
        <w:t xml:space="preserve">В Сведениях о бюджетном обязательстве сумма бюджетного обязательства уменьшается на </w:t>
      </w:r>
      <w:proofErr w:type="gramStart"/>
      <w:r>
        <w:rPr>
          <w:rFonts w:ascii="Times New Roman" w:hAnsi="Times New Roman" w:cs="Times New Roman"/>
          <w:sz w:val="28"/>
          <w:szCs w:val="28"/>
        </w:rPr>
        <w:t>сумму неисполненного на</w:t>
      </w:r>
      <w:proofErr w:type="gramEnd"/>
      <w:r>
        <w:rPr>
          <w:rFonts w:ascii="Times New Roman" w:hAnsi="Times New Roman" w:cs="Times New Roman"/>
          <w:sz w:val="28"/>
          <w:szCs w:val="28"/>
        </w:rPr>
        <w:t xml:space="preserve"> конец отчетного периода остатка бюджетного обязательства с указанием в реквизите 8.12 "Примечание" формулировки "Окончание периода действия нормативного правового акта".</w:t>
      </w:r>
    </w:p>
    <w:p w:rsidR="00E14D9E" w:rsidRPr="004D67B9" w:rsidRDefault="00805D1D" w:rsidP="00916304">
      <w:pPr>
        <w:pStyle w:val="ConsPlusNormal"/>
        <w:spacing w:before="220"/>
        <w:ind w:firstLine="709"/>
        <w:jc w:val="both"/>
        <w:rPr>
          <w:rFonts w:ascii="Times New Roman" w:hAnsi="Times New Roman" w:cs="Times New Roman"/>
          <w:sz w:val="28"/>
          <w:szCs w:val="28"/>
        </w:rPr>
      </w:pPr>
      <w:hyperlink r:id="rId30" w:history="1">
        <w:r w:rsidR="004E6164">
          <w:rPr>
            <w:rFonts w:ascii="Times New Roman" w:hAnsi="Times New Roman" w:cs="Times New Roman"/>
            <w:sz w:val="28"/>
            <w:szCs w:val="28"/>
          </w:rPr>
          <w:t xml:space="preserve">20. </w:t>
        </w:r>
      </w:hyperlink>
      <w:r w:rsidR="00E14D9E" w:rsidRPr="004D67B9">
        <w:rPr>
          <w:rFonts w:ascii="Times New Roman" w:hAnsi="Times New Roman" w:cs="Times New Roman"/>
          <w:sz w:val="28"/>
          <w:szCs w:val="28"/>
        </w:rPr>
        <w:t xml:space="preserve"> В случае ликвидации, реорганизации Получателя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органом Федерального казначейства вносятся изменения в ранее учтенные бюджетные обязательства Получателя в части аннулирования соответствующих неисполненных бюджетных обязательств.</w:t>
      </w:r>
    </w:p>
    <w:p w:rsidR="00E14D9E" w:rsidRPr="004D67B9" w:rsidRDefault="00E14D9E" w:rsidP="00916304">
      <w:pPr>
        <w:pStyle w:val="ConsPlusNormal"/>
        <w:ind w:firstLine="709"/>
        <w:jc w:val="both"/>
        <w:rPr>
          <w:rFonts w:ascii="Times New Roman" w:hAnsi="Times New Roman" w:cs="Times New Roman"/>
          <w:sz w:val="28"/>
          <w:szCs w:val="28"/>
        </w:rPr>
      </w:pPr>
    </w:p>
    <w:p w:rsidR="00E14D9E" w:rsidRPr="004D67B9" w:rsidRDefault="00E14D9E" w:rsidP="00916304">
      <w:pPr>
        <w:pStyle w:val="ConsPlusTitle"/>
        <w:ind w:firstLine="709"/>
        <w:jc w:val="center"/>
        <w:outlineLvl w:val="1"/>
        <w:rPr>
          <w:rFonts w:ascii="Times New Roman" w:hAnsi="Times New Roman" w:cs="Times New Roman"/>
          <w:sz w:val="28"/>
          <w:szCs w:val="28"/>
        </w:rPr>
      </w:pPr>
      <w:bookmarkStart w:id="16" w:name="P320"/>
      <w:bookmarkEnd w:id="16"/>
      <w:r w:rsidRPr="004D67B9">
        <w:rPr>
          <w:rFonts w:ascii="Times New Roman" w:hAnsi="Times New Roman" w:cs="Times New Roman"/>
          <w:sz w:val="28"/>
          <w:szCs w:val="28"/>
        </w:rPr>
        <w:t>III. Особенности учета бюджетных обязательств</w:t>
      </w:r>
    </w:p>
    <w:p w:rsidR="00E14D9E" w:rsidRPr="004D67B9" w:rsidRDefault="00E14D9E" w:rsidP="00916304">
      <w:pPr>
        <w:pStyle w:val="ConsPlusTitle"/>
        <w:ind w:firstLine="709"/>
        <w:jc w:val="center"/>
        <w:rPr>
          <w:rFonts w:ascii="Times New Roman" w:hAnsi="Times New Roman" w:cs="Times New Roman"/>
          <w:sz w:val="28"/>
          <w:szCs w:val="28"/>
        </w:rPr>
      </w:pPr>
      <w:r w:rsidRPr="004D67B9">
        <w:rPr>
          <w:rFonts w:ascii="Times New Roman" w:hAnsi="Times New Roman" w:cs="Times New Roman"/>
          <w:sz w:val="28"/>
          <w:szCs w:val="28"/>
        </w:rPr>
        <w:t>по исполнительным документам, решениям налоговых органов</w:t>
      </w:r>
    </w:p>
    <w:p w:rsidR="00E14D9E" w:rsidRPr="004D67B9" w:rsidRDefault="00E14D9E" w:rsidP="00916304">
      <w:pPr>
        <w:pStyle w:val="ConsPlusNormal"/>
        <w:ind w:firstLine="709"/>
        <w:jc w:val="both"/>
        <w:rPr>
          <w:rFonts w:ascii="Times New Roman" w:hAnsi="Times New Roman" w:cs="Times New Roman"/>
          <w:sz w:val="28"/>
          <w:szCs w:val="28"/>
        </w:rPr>
      </w:pPr>
    </w:p>
    <w:p w:rsidR="00E14D9E" w:rsidRPr="004D67B9" w:rsidRDefault="004E6164" w:rsidP="00916304">
      <w:pPr>
        <w:pStyle w:val="ConsPlusNormal"/>
        <w:ind w:firstLine="709"/>
        <w:jc w:val="both"/>
        <w:rPr>
          <w:rFonts w:ascii="Times New Roman" w:hAnsi="Times New Roman" w:cs="Times New Roman"/>
          <w:sz w:val="28"/>
          <w:szCs w:val="28"/>
        </w:rPr>
      </w:pPr>
      <w:r>
        <w:t xml:space="preserve"> </w:t>
      </w:r>
      <w:hyperlink r:id="rId31" w:history="1">
        <w:r>
          <w:rPr>
            <w:rFonts w:ascii="Times New Roman" w:hAnsi="Times New Roman" w:cs="Times New Roman"/>
            <w:sz w:val="28"/>
            <w:szCs w:val="28"/>
          </w:rPr>
          <w:t xml:space="preserve">21. </w:t>
        </w:r>
      </w:hyperlink>
      <w:r w:rsidR="00E14D9E" w:rsidRPr="004D67B9">
        <w:rPr>
          <w:rFonts w:ascii="Times New Roman" w:hAnsi="Times New Roman" w:cs="Times New Roman"/>
          <w:sz w:val="28"/>
          <w:szCs w:val="28"/>
        </w:rPr>
        <w:t xml:space="preserve"> </w:t>
      </w:r>
      <w:proofErr w:type="gramStart"/>
      <w:r w:rsidR="00E14D9E" w:rsidRPr="004D67B9">
        <w:rPr>
          <w:rFonts w:ascii="Times New Roman" w:hAnsi="Times New Roman" w:cs="Times New Roman"/>
          <w:sz w:val="28"/>
          <w:szCs w:val="28"/>
        </w:rPr>
        <w:t xml:space="preserve">Сведения о бюджетном обязательстве, возникшем в соответствии с документами-основаниями, предусмотренными </w:t>
      </w:r>
      <w:hyperlink w:anchor="P440" w:history="1">
        <w:r w:rsidR="00E14D9E" w:rsidRPr="004D67B9">
          <w:rPr>
            <w:rFonts w:ascii="Times New Roman" w:hAnsi="Times New Roman" w:cs="Times New Roman"/>
            <w:sz w:val="28"/>
            <w:szCs w:val="28"/>
          </w:rPr>
          <w:t xml:space="preserve">пунктами </w:t>
        </w:r>
        <w:r w:rsidR="00E81C4D">
          <w:rPr>
            <w:rFonts w:ascii="Times New Roman" w:hAnsi="Times New Roman" w:cs="Times New Roman"/>
            <w:sz w:val="28"/>
            <w:szCs w:val="28"/>
          </w:rPr>
          <w:t>9</w:t>
        </w:r>
      </w:hyperlink>
      <w:r w:rsidR="00E14D9E" w:rsidRPr="004D67B9">
        <w:rPr>
          <w:rFonts w:ascii="Times New Roman" w:hAnsi="Times New Roman" w:cs="Times New Roman"/>
          <w:sz w:val="28"/>
          <w:szCs w:val="28"/>
        </w:rPr>
        <w:t xml:space="preserve"> и </w:t>
      </w:r>
      <w:r w:rsidR="00E81C4D">
        <w:rPr>
          <w:rFonts w:ascii="Times New Roman" w:hAnsi="Times New Roman" w:cs="Times New Roman"/>
          <w:sz w:val="28"/>
          <w:szCs w:val="28"/>
        </w:rPr>
        <w:t>10</w:t>
      </w:r>
      <w:hyperlink w:anchor="P447" w:history="1">
        <w:r w:rsidR="00E14D9E" w:rsidRPr="004D67B9">
          <w:rPr>
            <w:rFonts w:ascii="Times New Roman" w:hAnsi="Times New Roman" w:cs="Times New Roman"/>
            <w:sz w:val="28"/>
            <w:szCs w:val="28"/>
          </w:rPr>
          <w:t xml:space="preserve"> графы 2</w:t>
        </w:r>
      </w:hyperlink>
      <w:r w:rsidR="00E14D9E" w:rsidRPr="004D67B9">
        <w:rPr>
          <w:rFonts w:ascii="Times New Roman" w:hAnsi="Times New Roman" w:cs="Times New Roman"/>
          <w:sz w:val="28"/>
          <w:szCs w:val="28"/>
        </w:rPr>
        <w:t xml:space="preserve"> Перечня, формируются в срок, установленный бюджетным законодательством Российской Федерации для представления в установленном порядке Получателем-должником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w:t>
      </w:r>
      <w:r w:rsidR="00C237DB" w:rsidRPr="004D67B9">
        <w:rPr>
          <w:rFonts w:ascii="Times New Roman" w:hAnsi="Times New Roman" w:cs="Times New Roman"/>
          <w:sz w:val="28"/>
          <w:szCs w:val="28"/>
        </w:rPr>
        <w:t>соответствующего</w:t>
      </w:r>
      <w:r w:rsidR="00E14D9E" w:rsidRPr="004D67B9">
        <w:rPr>
          <w:rFonts w:ascii="Times New Roman" w:hAnsi="Times New Roman" w:cs="Times New Roman"/>
          <w:sz w:val="28"/>
          <w:szCs w:val="28"/>
        </w:rPr>
        <w:t xml:space="preserve"> бюджета по исполнению исполнительного документа, решения налогового органа.</w:t>
      </w:r>
      <w:proofErr w:type="gramEnd"/>
    </w:p>
    <w:p w:rsidR="00E14D9E" w:rsidRPr="004D67B9" w:rsidRDefault="00E14D9E" w:rsidP="00916304">
      <w:pPr>
        <w:pStyle w:val="ConsPlusNormal"/>
        <w:spacing w:before="220"/>
        <w:ind w:firstLine="709"/>
        <w:jc w:val="both"/>
        <w:rPr>
          <w:rFonts w:ascii="Times New Roman" w:hAnsi="Times New Roman" w:cs="Times New Roman"/>
          <w:sz w:val="28"/>
          <w:szCs w:val="28"/>
        </w:rPr>
      </w:pPr>
      <w:proofErr w:type="gramStart"/>
      <w:r w:rsidRPr="004D67B9">
        <w:rPr>
          <w:rFonts w:ascii="Times New Roman" w:hAnsi="Times New Roman" w:cs="Times New Roman"/>
          <w:sz w:val="28"/>
          <w:szCs w:val="28"/>
        </w:rPr>
        <w:t>В случае если в органе Федерального казначейства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E14D9E" w:rsidRPr="004D67B9" w:rsidRDefault="00805D1D" w:rsidP="00916304">
      <w:pPr>
        <w:pStyle w:val="ConsPlusNormal"/>
        <w:spacing w:before="220"/>
        <w:ind w:firstLine="709"/>
        <w:jc w:val="both"/>
        <w:rPr>
          <w:rFonts w:ascii="Times New Roman" w:hAnsi="Times New Roman" w:cs="Times New Roman"/>
          <w:sz w:val="28"/>
          <w:szCs w:val="28"/>
        </w:rPr>
      </w:pPr>
      <w:hyperlink r:id="rId32" w:history="1">
        <w:r w:rsidR="00E14D9E" w:rsidRPr="004D67B9">
          <w:rPr>
            <w:rFonts w:ascii="Times New Roman" w:hAnsi="Times New Roman" w:cs="Times New Roman"/>
            <w:sz w:val="28"/>
            <w:szCs w:val="28"/>
          </w:rPr>
          <w:t>Сведения</w:t>
        </w:r>
      </w:hyperlink>
      <w:r w:rsidR="00E14D9E" w:rsidRPr="004D67B9">
        <w:rPr>
          <w:rFonts w:ascii="Times New Roman" w:hAnsi="Times New Roman" w:cs="Times New Roman"/>
          <w:sz w:val="28"/>
          <w:szCs w:val="28"/>
        </w:rPr>
        <w:t xml:space="preserve"> о бюджетном обязательстве, возникшем в соответствии с исполнительным документом, не подлежащим исполнению в соответствии со </w:t>
      </w:r>
      <w:hyperlink r:id="rId33" w:history="1">
        <w:r w:rsidR="00E14D9E" w:rsidRPr="004D67B9">
          <w:rPr>
            <w:rFonts w:ascii="Times New Roman" w:hAnsi="Times New Roman" w:cs="Times New Roman"/>
            <w:sz w:val="28"/>
            <w:szCs w:val="28"/>
          </w:rPr>
          <w:t>статьей 242.4</w:t>
        </w:r>
      </w:hyperlink>
      <w:r w:rsidR="00E14D9E" w:rsidRPr="004D67B9">
        <w:rPr>
          <w:rFonts w:ascii="Times New Roman" w:hAnsi="Times New Roman" w:cs="Times New Roman"/>
          <w:sz w:val="28"/>
          <w:szCs w:val="28"/>
        </w:rPr>
        <w:t xml:space="preserve"> Бюджетного кодекса Российской Федерации, формируются и направляются в орган Федерального казначейства с приложением электронной копии исполнительного документа на бумажном носителе, созданной посредством его сканирования.</w:t>
      </w:r>
    </w:p>
    <w:p w:rsidR="00E14D9E" w:rsidRPr="004D67B9" w:rsidRDefault="00805D1D" w:rsidP="00916304">
      <w:pPr>
        <w:pStyle w:val="ConsPlusNormal"/>
        <w:spacing w:before="220"/>
        <w:ind w:firstLine="709"/>
        <w:jc w:val="both"/>
        <w:rPr>
          <w:rFonts w:ascii="Times New Roman" w:hAnsi="Times New Roman" w:cs="Times New Roman"/>
          <w:sz w:val="28"/>
          <w:szCs w:val="28"/>
        </w:rPr>
      </w:pPr>
      <w:hyperlink r:id="rId34" w:history="1">
        <w:r w:rsidR="004E6164">
          <w:rPr>
            <w:rFonts w:ascii="Times New Roman" w:hAnsi="Times New Roman" w:cs="Times New Roman"/>
            <w:sz w:val="28"/>
            <w:szCs w:val="28"/>
          </w:rPr>
          <w:t xml:space="preserve">22. </w:t>
        </w:r>
      </w:hyperlink>
      <w:proofErr w:type="gramStart"/>
      <w:r w:rsidR="00E14D9E" w:rsidRPr="004D67B9">
        <w:rPr>
          <w:rFonts w:ascii="Times New Roman" w:hAnsi="Times New Roman" w:cs="Times New Roman"/>
          <w:sz w:val="28"/>
          <w:szCs w:val="28"/>
        </w:rPr>
        <w:t xml:space="preserve">Основанием для внесения изменений в ранее поставленное на учет </w:t>
      </w:r>
      <w:r w:rsidR="00E14D9E" w:rsidRPr="004D67B9">
        <w:rPr>
          <w:rFonts w:ascii="Times New Roman" w:hAnsi="Times New Roman" w:cs="Times New Roman"/>
          <w:sz w:val="28"/>
          <w:szCs w:val="28"/>
        </w:rPr>
        <w:lastRenderedPageBreak/>
        <w:t>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00E14D9E" w:rsidRPr="004D67B9">
        <w:rPr>
          <w:rFonts w:ascii="Times New Roman" w:hAnsi="Times New Roman" w:cs="Times New Roman"/>
          <w:sz w:val="28"/>
          <w:szCs w:val="28"/>
        </w:rPr>
        <w:t xml:space="preserve"> </w:t>
      </w:r>
      <w:proofErr w:type="gramStart"/>
      <w:r w:rsidR="00E14D9E" w:rsidRPr="004D67B9">
        <w:rPr>
          <w:rFonts w:ascii="Times New Roman" w:hAnsi="Times New Roman" w:cs="Times New Roman"/>
          <w:sz w:val="28"/>
          <w:szCs w:val="28"/>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представлением указанных документов на бумажном носителе в орган Федерального казначейства в установленном порядке.</w:t>
      </w:r>
      <w:proofErr w:type="gramEnd"/>
    </w:p>
    <w:p w:rsidR="00E14D9E" w:rsidRPr="004D67B9" w:rsidRDefault="00E14D9E" w:rsidP="00916304">
      <w:pPr>
        <w:pStyle w:val="ConsPlusNormal"/>
        <w:ind w:firstLine="709"/>
        <w:jc w:val="both"/>
        <w:rPr>
          <w:rFonts w:ascii="Times New Roman" w:hAnsi="Times New Roman" w:cs="Times New Roman"/>
          <w:sz w:val="28"/>
          <w:szCs w:val="28"/>
        </w:rPr>
      </w:pPr>
    </w:p>
    <w:p w:rsidR="00E14D9E" w:rsidRPr="004D67B9" w:rsidRDefault="00E14D9E" w:rsidP="00916304">
      <w:pPr>
        <w:pStyle w:val="ConsPlusTitle"/>
        <w:ind w:firstLine="709"/>
        <w:jc w:val="center"/>
        <w:outlineLvl w:val="1"/>
        <w:rPr>
          <w:rFonts w:ascii="Times New Roman" w:hAnsi="Times New Roman" w:cs="Times New Roman"/>
          <w:sz w:val="28"/>
          <w:szCs w:val="28"/>
        </w:rPr>
      </w:pPr>
      <w:r w:rsidRPr="004D67B9">
        <w:rPr>
          <w:rFonts w:ascii="Times New Roman" w:hAnsi="Times New Roman" w:cs="Times New Roman"/>
          <w:sz w:val="28"/>
          <w:szCs w:val="28"/>
        </w:rPr>
        <w:t>IV. Порядок учета денежных обязательств</w:t>
      </w:r>
    </w:p>
    <w:p w:rsidR="00E14D9E" w:rsidRPr="004D67B9" w:rsidRDefault="00E14D9E" w:rsidP="00916304">
      <w:pPr>
        <w:pStyle w:val="ConsPlusNormal"/>
        <w:ind w:firstLine="709"/>
        <w:jc w:val="both"/>
        <w:rPr>
          <w:rFonts w:ascii="Times New Roman" w:hAnsi="Times New Roman" w:cs="Times New Roman"/>
          <w:sz w:val="28"/>
          <w:szCs w:val="28"/>
        </w:rPr>
      </w:pPr>
    </w:p>
    <w:p w:rsidR="00E14D9E" w:rsidRPr="004D67B9" w:rsidRDefault="00E81C4D" w:rsidP="0091630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4E6164">
        <w:rPr>
          <w:rFonts w:ascii="Times New Roman" w:hAnsi="Times New Roman" w:cs="Times New Roman"/>
          <w:sz w:val="28"/>
          <w:szCs w:val="28"/>
        </w:rPr>
        <w:t>3.</w:t>
      </w:r>
      <w:r w:rsidR="00E14D9E" w:rsidRPr="004D67B9">
        <w:rPr>
          <w:rFonts w:ascii="Times New Roman" w:hAnsi="Times New Roman" w:cs="Times New Roman"/>
          <w:sz w:val="28"/>
          <w:szCs w:val="28"/>
        </w:rPr>
        <w:t xml:space="preserve">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органами Федерального казначейства.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Учетный номер денежного обязательства имеет следующую структуру, состоящую из двадцати двух разрядов:</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с 1 по 19 разряд - учетный номер соответствующего бюджетного обязательства;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с 20 по 22 разряд - порядковый номер денежного обязательства.</w:t>
      </w:r>
    </w:p>
    <w:p w:rsidR="00E14D9E" w:rsidRPr="004D67B9" w:rsidRDefault="00E14D9E" w:rsidP="00916304">
      <w:pPr>
        <w:pStyle w:val="ConsPlusNormal"/>
        <w:ind w:firstLine="709"/>
        <w:jc w:val="both"/>
        <w:rPr>
          <w:rFonts w:ascii="Times New Roman" w:hAnsi="Times New Roman" w:cs="Times New Roman"/>
          <w:sz w:val="28"/>
          <w:szCs w:val="28"/>
        </w:rPr>
      </w:pPr>
    </w:p>
    <w:p w:rsidR="00E14D9E" w:rsidRPr="004D67B9" w:rsidRDefault="00E14D9E" w:rsidP="00916304">
      <w:pPr>
        <w:pStyle w:val="ConsPlusTitle"/>
        <w:ind w:firstLine="709"/>
        <w:jc w:val="center"/>
        <w:outlineLvl w:val="1"/>
        <w:rPr>
          <w:rFonts w:ascii="Times New Roman" w:hAnsi="Times New Roman" w:cs="Times New Roman"/>
          <w:sz w:val="28"/>
          <w:szCs w:val="28"/>
        </w:rPr>
      </w:pPr>
      <w:r w:rsidRPr="004D67B9">
        <w:rPr>
          <w:rFonts w:ascii="Times New Roman" w:hAnsi="Times New Roman" w:cs="Times New Roman"/>
          <w:sz w:val="28"/>
          <w:szCs w:val="28"/>
        </w:rPr>
        <w:t>V. Представление информации о бюджетных обязательствах,</w:t>
      </w:r>
    </w:p>
    <w:p w:rsidR="00E14D9E" w:rsidRPr="004D67B9" w:rsidRDefault="00E14D9E" w:rsidP="00916304">
      <w:pPr>
        <w:pStyle w:val="ConsPlusTitle"/>
        <w:ind w:firstLine="709"/>
        <w:jc w:val="center"/>
        <w:rPr>
          <w:rFonts w:ascii="Times New Roman" w:hAnsi="Times New Roman" w:cs="Times New Roman"/>
          <w:sz w:val="28"/>
          <w:szCs w:val="28"/>
        </w:rPr>
      </w:pPr>
      <w:r w:rsidRPr="004D67B9">
        <w:rPr>
          <w:rFonts w:ascii="Times New Roman" w:hAnsi="Times New Roman" w:cs="Times New Roman"/>
          <w:sz w:val="28"/>
          <w:szCs w:val="28"/>
        </w:rPr>
        <w:t>учтенных в органах Федерального казначейства</w:t>
      </w:r>
    </w:p>
    <w:p w:rsidR="00E14D9E" w:rsidRPr="004D67B9" w:rsidRDefault="00E14D9E" w:rsidP="00916304">
      <w:pPr>
        <w:pStyle w:val="ConsPlusNormal"/>
        <w:ind w:firstLine="709"/>
        <w:jc w:val="both"/>
        <w:rPr>
          <w:rFonts w:ascii="Times New Roman" w:hAnsi="Times New Roman" w:cs="Times New Roman"/>
          <w:sz w:val="28"/>
          <w:szCs w:val="28"/>
        </w:rPr>
      </w:pPr>
    </w:p>
    <w:p w:rsidR="00E14D9E" w:rsidRPr="004D67B9" w:rsidRDefault="00556EA4" w:rsidP="00916304">
      <w:pPr>
        <w:pStyle w:val="ConsPlusNormal"/>
        <w:ind w:firstLine="709"/>
        <w:jc w:val="both"/>
        <w:rPr>
          <w:rFonts w:ascii="Times New Roman" w:hAnsi="Times New Roman" w:cs="Times New Roman"/>
          <w:sz w:val="28"/>
          <w:szCs w:val="28"/>
        </w:rPr>
      </w:pPr>
      <w:r w:rsidRPr="00556EA4">
        <w:rPr>
          <w:rFonts w:ascii="Times New Roman" w:hAnsi="Times New Roman" w:cs="Times New Roman"/>
          <w:sz w:val="28"/>
          <w:szCs w:val="28"/>
        </w:rPr>
        <w:t>2</w:t>
      </w:r>
      <w:r w:rsidR="004E6164">
        <w:rPr>
          <w:rFonts w:ascii="Times New Roman" w:hAnsi="Times New Roman" w:cs="Times New Roman"/>
          <w:sz w:val="28"/>
          <w:szCs w:val="28"/>
        </w:rPr>
        <w:t xml:space="preserve">4. </w:t>
      </w:r>
      <w:r w:rsidR="00E14D9E" w:rsidRPr="004D67B9">
        <w:rPr>
          <w:rFonts w:ascii="Times New Roman" w:hAnsi="Times New Roman" w:cs="Times New Roman"/>
          <w:sz w:val="28"/>
          <w:szCs w:val="28"/>
        </w:rPr>
        <w:t>Информация о бюджетных обязательствах предоставляется органом Федерального казначейства: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1) </w:t>
      </w:r>
      <w:r w:rsidR="005458A3">
        <w:rPr>
          <w:rFonts w:ascii="Times New Roman" w:hAnsi="Times New Roman" w:cs="Times New Roman"/>
          <w:sz w:val="28"/>
          <w:szCs w:val="28"/>
        </w:rPr>
        <w:t xml:space="preserve">финансовому управлению </w:t>
      </w:r>
      <w:r w:rsidR="00C237DB" w:rsidRPr="004D67B9">
        <w:rPr>
          <w:rFonts w:ascii="Times New Roman" w:hAnsi="Times New Roman" w:cs="Times New Roman"/>
          <w:sz w:val="28"/>
          <w:szCs w:val="28"/>
        </w:rPr>
        <w:t>администрации Шенкурск</w:t>
      </w:r>
      <w:r w:rsidR="005458A3">
        <w:rPr>
          <w:rFonts w:ascii="Times New Roman" w:hAnsi="Times New Roman" w:cs="Times New Roman"/>
          <w:sz w:val="28"/>
          <w:szCs w:val="28"/>
        </w:rPr>
        <w:t>ого</w:t>
      </w:r>
      <w:r w:rsidR="00C237DB" w:rsidRPr="004D67B9">
        <w:rPr>
          <w:rFonts w:ascii="Times New Roman" w:hAnsi="Times New Roman" w:cs="Times New Roman"/>
          <w:sz w:val="28"/>
          <w:szCs w:val="28"/>
        </w:rPr>
        <w:t xml:space="preserve"> муниципальн</w:t>
      </w:r>
      <w:r w:rsidR="005458A3">
        <w:rPr>
          <w:rFonts w:ascii="Times New Roman" w:hAnsi="Times New Roman" w:cs="Times New Roman"/>
          <w:sz w:val="28"/>
          <w:szCs w:val="28"/>
        </w:rPr>
        <w:t>ого округа</w:t>
      </w:r>
      <w:r w:rsidRPr="004D67B9">
        <w:rPr>
          <w:rFonts w:ascii="Times New Roman" w:hAnsi="Times New Roman" w:cs="Times New Roman"/>
          <w:sz w:val="28"/>
          <w:szCs w:val="28"/>
        </w:rPr>
        <w:t xml:space="preserve"> Архангельской области по всем бюджетным обязательствам в виде документов, определенных </w:t>
      </w:r>
      <w:hyperlink w:anchor="P345" w:history="1">
        <w:r w:rsidRPr="004D67B9">
          <w:rPr>
            <w:rFonts w:ascii="Times New Roman" w:hAnsi="Times New Roman" w:cs="Times New Roman"/>
            <w:sz w:val="28"/>
            <w:szCs w:val="28"/>
          </w:rPr>
          <w:t>пунктом</w:t>
        </w:r>
        <w:r w:rsidR="004E6164">
          <w:rPr>
            <w:rFonts w:ascii="Times New Roman" w:hAnsi="Times New Roman" w:cs="Times New Roman"/>
            <w:sz w:val="28"/>
            <w:szCs w:val="28"/>
          </w:rPr>
          <w:t xml:space="preserve"> 25</w:t>
        </w:r>
      </w:hyperlink>
      <w:r w:rsidRPr="004D67B9">
        <w:rPr>
          <w:rFonts w:ascii="Times New Roman" w:hAnsi="Times New Roman" w:cs="Times New Roman"/>
          <w:sz w:val="28"/>
          <w:szCs w:val="28"/>
        </w:rPr>
        <w:t xml:space="preserve"> Порядка, по запросу </w:t>
      </w:r>
      <w:r w:rsidR="005458A3">
        <w:rPr>
          <w:rFonts w:ascii="Times New Roman" w:hAnsi="Times New Roman" w:cs="Times New Roman"/>
          <w:sz w:val="28"/>
          <w:szCs w:val="28"/>
        </w:rPr>
        <w:t xml:space="preserve">финансового управления </w:t>
      </w:r>
      <w:r w:rsidR="00C237DB" w:rsidRPr="004D67B9">
        <w:rPr>
          <w:rFonts w:ascii="Times New Roman" w:hAnsi="Times New Roman" w:cs="Times New Roman"/>
          <w:sz w:val="28"/>
          <w:szCs w:val="28"/>
        </w:rPr>
        <w:t xml:space="preserve"> администрации Шенкурск</w:t>
      </w:r>
      <w:r w:rsidR="005458A3">
        <w:rPr>
          <w:rFonts w:ascii="Times New Roman" w:hAnsi="Times New Roman" w:cs="Times New Roman"/>
          <w:sz w:val="28"/>
          <w:szCs w:val="28"/>
        </w:rPr>
        <w:t>ого</w:t>
      </w:r>
      <w:r w:rsidR="00C237DB" w:rsidRPr="004D67B9">
        <w:rPr>
          <w:rFonts w:ascii="Times New Roman" w:hAnsi="Times New Roman" w:cs="Times New Roman"/>
          <w:sz w:val="28"/>
          <w:szCs w:val="28"/>
        </w:rPr>
        <w:t xml:space="preserve"> муниципальн</w:t>
      </w:r>
      <w:r w:rsidR="005458A3">
        <w:rPr>
          <w:rFonts w:ascii="Times New Roman" w:hAnsi="Times New Roman" w:cs="Times New Roman"/>
          <w:sz w:val="28"/>
          <w:szCs w:val="28"/>
        </w:rPr>
        <w:t>ого округа</w:t>
      </w:r>
      <w:r w:rsidR="00C237DB" w:rsidRPr="004D67B9">
        <w:rPr>
          <w:rFonts w:ascii="Times New Roman" w:hAnsi="Times New Roman" w:cs="Times New Roman"/>
          <w:sz w:val="28"/>
          <w:szCs w:val="28"/>
        </w:rPr>
        <w:t xml:space="preserve"> </w:t>
      </w:r>
      <w:r w:rsidRPr="004D67B9">
        <w:rPr>
          <w:rFonts w:ascii="Times New Roman" w:hAnsi="Times New Roman" w:cs="Times New Roman"/>
          <w:sz w:val="28"/>
          <w:szCs w:val="28"/>
        </w:rPr>
        <w:t>Архангельской области;</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2) главным распорядителям (распорядителям) средств бюджета - в части бюджетных обязательств подведомственных им получателей средств бюджета</w:t>
      </w:r>
      <w:r w:rsidR="00C237DB" w:rsidRPr="004D67B9">
        <w:rPr>
          <w:rFonts w:ascii="Times New Roman" w:eastAsiaTheme="minorHAnsi" w:hAnsi="Times New Roman" w:cs="Times New Roman"/>
          <w:sz w:val="28"/>
          <w:szCs w:val="28"/>
          <w:lang w:eastAsia="en-US"/>
        </w:rPr>
        <w:t xml:space="preserve"> </w:t>
      </w:r>
      <w:r w:rsidR="005458A3" w:rsidRPr="005458A3">
        <w:rPr>
          <w:rFonts w:ascii="Times New Roman" w:hAnsi="Times New Roman" w:cs="Times New Roman"/>
          <w:sz w:val="28"/>
          <w:szCs w:val="28"/>
          <w:lang w:bidi="ru-RU"/>
        </w:rPr>
        <w:t>Шенкурского муниципального округа Архангельской области</w:t>
      </w:r>
      <w:r w:rsidRPr="004D67B9">
        <w:rPr>
          <w:rFonts w:ascii="Times New Roman" w:hAnsi="Times New Roman" w:cs="Times New Roman"/>
          <w:sz w:val="28"/>
          <w:szCs w:val="28"/>
        </w:rPr>
        <w:t>;</w:t>
      </w:r>
    </w:p>
    <w:p w:rsidR="00C237DB"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3) получателям средств бюджета - в части бюджетных обязательств </w:t>
      </w:r>
      <w:proofErr w:type="gramStart"/>
      <w:r w:rsidRPr="004D67B9">
        <w:rPr>
          <w:rFonts w:ascii="Times New Roman" w:hAnsi="Times New Roman" w:cs="Times New Roman"/>
          <w:sz w:val="28"/>
          <w:szCs w:val="28"/>
        </w:rPr>
        <w:t>получателя средств бюджета</w:t>
      </w:r>
      <w:r w:rsidR="00C237DB" w:rsidRPr="004D67B9">
        <w:rPr>
          <w:rFonts w:ascii="Times New Roman" w:hAnsi="Times New Roman" w:cs="Times New Roman"/>
          <w:sz w:val="28"/>
          <w:szCs w:val="28"/>
        </w:rPr>
        <w:t xml:space="preserve"> </w:t>
      </w:r>
      <w:r w:rsidR="005458A3" w:rsidRPr="005458A3">
        <w:rPr>
          <w:rFonts w:ascii="Times New Roman" w:hAnsi="Times New Roman" w:cs="Times New Roman"/>
          <w:sz w:val="28"/>
          <w:szCs w:val="28"/>
          <w:lang w:bidi="ru-RU"/>
        </w:rPr>
        <w:t xml:space="preserve">Шенкурского муниципального округа </w:t>
      </w:r>
      <w:r w:rsidR="005458A3" w:rsidRPr="005458A3">
        <w:rPr>
          <w:rFonts w:ascii="Times New Roman" w:hAnsi="Times New Roman" w:cs="Times New Roman"/>
          <w:sz w:val="28"/>
          <w:szCs w:val="28"/>
          <w:lang w:bidi="ru-RU"/>
        </w:rPr>
        <w:lastRenderedPageBreak/>
        <w:t>Архангельской области</w:t>
      </w:r>
      <w:proofErr w:type="gramEnd"/>
      <w:r w:rsidR="00C237DB" w:rsidRPr="004D67B9">
        <w:rPr>
          <w:rFonts w:ascii="Times New Roman" w:hAnsi="Times New Roman" w:cs="Times New Roman"/>
          <w:sz w:val="28"/>
          <w:szCs w:val="28"/>
        </w:rPr>
        <w:t>;</w:t>
      </w:r>
    </w:p>
    <w:p w:rsidR="00C237DB" w:rsidRPr="004D67B9" w:rsidRDefault="00C237DB"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 </w:t>
      </w:r>
      <w:r w:rsidR="00E14D9E" w:rsidRPr="004D67B9">
        <w:rPr>
          <w:rFonts w:ascii="Times New Roman" w:hAnsi="Times New Roman" w:cs="Times New Roman"/>
          <w:sz w:val="28"/>
          <w:szCs w:val="28"/>
        </w:rPr>
        <w:t xml:space="preserve">4) иным органам </w:t>
      </w:r>
      <w:r w:rsidRPr="004D67B9">
        <w:rPr>
          <w:rFonts w:ascii="Times New Roman" w:hAnsi="Times New Roman" w:cs="Times New Roman"/>
          <w:sz w:val="28"/>
          <w:szCs w:val="28"/>
        </w:rPr>
        <w:t xml:space="preserve">местного самоуправления </w:t>
      </w:r>
      <w:r w:rsidR="00E14D9E" w:rsidRPr="004D67B9">
        <w:rPr>
          <w:rFonts w:ascii="Times New Roman" w:hAnsi="Times New Roman" w:cs="Times New Roman"/>
          <w:sz w:val="28"/>
          <w:szCs w:val="28"/>
        </w:rPr>
        <w:t xml:space="preserve"> - в рамках их полномочий, установленных </w:t>
      </w:r>
      <w:r w:rsidRPr="004D67B9">
        <w:rPr>
          <w:rFonts w:ascii="Times New Roman" w:hAnsi="Times New Roman" w:cs="Times New Roman"/>
          <w:sz w:val="28"/>
          <w:szCs w:val="28"/>
        </w:rPr>
        <w:t xml:space="preserve">нормативно-правовыми актами </w:t>
      </w:r>
      <w:r w:rsidR="005458A3" w:rsidRPr="005458A3">
        <w:rPr>
          <w:rFonts w:ascii="Times New Roman" w:hAnsi="Times New Roman" w:cs="Times New Roman"/>
          <w:sz w:val="28"/>
          <w:szCs w:val="28"/>
          <w:lang w:bidi="ru-RU"/>
        </w:rPr>
        <w:t>Шенкурского муниципального округа Архангельской области</w:t>
      </w:r>
      <w:r w:rsidR="009D0E28" w:rsidRPr="004D67B9">
        <w:rPr>
          <w:rFonts w:ascii="Times New Roman" w:hAnsi="Times New Roman" w:cs="Times New Roman"/>
          <w:sz w:val="28"/>
          <w:szCs w:val="28"/>
        </w:rPr>
        <w:t>.</w:t>
      </w:r>
    </w:p>
    <w:p w:rsidR="00E14D9E" w:rsidRPr="004D67B9" w:rsidRDefault="004E6164" w:rsidP="00916304">
      <w:pPr>
        <w:pStyle w:val="ConsPlusNormal"/>
        <w:spacing w:before="220"/>
        <w:ind w:firstLine="709"/>
        <w:jc w:val="both"/>
        <w:rPr>
          <w:rFonts w:ascii="Times New Roman" w:hAnsi="Times New Roman" w:cs="Times New Roman"/>
          <w:sz w:val="28"/>
          <w:szCs w:val="28"/>
        </w:rPr>
      </w:pPr>
      <w:bookmarkStart w:id="17" w:name="P345"/>
      <w:bookmarkEnd w:id="17"/>
      <w:r>
        <w:rPr>
          <w:rFonts w:ascii="Times New Roman" w:hAnsi="Times New Roman" w:cs="Times New Roman"/>
          <w:sz w:val="28"/>
          <w:szCs w:val="28"/>
        </w:rPr>
        <w:t xml:space="preserve">25. </w:t>
      </w:r>
      <w:r w:rsidR="00E14D9E" w:rsidRPr="004D67B9">
        <w:rPr>
          <w:rFonts w:ascii="Times New Roman" w:hAnsi="Times New Roman" w:cs="Times New Roman"/>
          <w:sz w:val="28"/>
          <w:szCs w:val="28"/>
        </w:rPr>
        <w:t>Информация о бюджетных обязательствах предоставляется в соответствии со следующими положениями:</w:t>
      </w:r>
    </w:p>
    <w:p w:rsidR="00E14D9E" w:rsidRPr="004D67B9" w:rsidRDefault="00E14D9E" w:rsidP="00916304">
      <w:pPr>
        <w:pStyle w:val="ConsPlusNormal"/>
        <w:spacing w:before="220"/>
        <w:ind w:firstLine="709"/>
        <w:jc w:val="both"/>
        <w:rPr>
          <w:rFonts w:ascii="Times New Roman" w:hAnsi="Times New Roman" w:cs="Times New Roman"/>
          <w:sz w:val="28"/>
          <w:szCs w:val="28"/>
        </w:rPr>
      </w:pPr>
      <w:proofErr w:type="gramStart"/>
      <w:r w:rsidRPr="004D67B9">
        <w:rPr>
          <w:rFonts w:ascii="Times New Roman" w:hAnsi="Times New Roman" w:cs="Times New Roman"/>
          <w:sz w:val="28"/>
          <w:szCs w:val="28"/>
        </w:rPr>
        <w:t xml:space="preserve">1) по запросу </w:t>
      </w:r>
      <w:r w:rsidR="005458A3" w:rsidRPr="005458A3">
        <w:rPr>
          <w:rFonts w:ascii="Times New Roman" w:hAnsi="Times New Roman" w:cs="Times New Roman"/>
          <w:sz w:val="28"/>
          <w:szCs w:val="28"/>
        </w:rPr>
        <w:t xml:space="preserve">финансового управления  администрации Шенкурского муниципального округа Архангельской области </w:t>
      </w:r>
      <w:r w:rsidRPr="004D67B9">
        <w:rPr>
          <w:rFonts w:ascii="Times New Roman" w:hAnsi="Times New Roman" w:cs="Times New Roman"/>
          <w:sz w:val="28"/>
          <w:szCs w:val="28"/>
        </w:rPr>
        <w:t xml:space="preserve">орган Федерального казначейства предоставляет в соответствии с указанными в запросе детализацией и группировкой показателей </w:t>
      </w:r>
      <w:hyperlink r:id="rId35" w:history="1">
        <w:r w:rsidRPr="004D67B9">
          <w:rPr>
            <w:rFonts w:ascii="Times New Roman" w:hAnsi="Times New Roman" w:cs="Times New Roman"/>
            <w:sz w:val="28"/>
            <w:szCs w:val="28"/>
          </w:rPr>
          <w:t>Информацию</w:t>
        </w:r>
      </w:hyperlink>
      <w:r w:rsidRPr="004D67B9">
        <w:rPr>
          <w:rFonts w:ascii="Times New Roman" w:hAnsi="Times New Roman" w:cs="Times New Roman"/>
          <w:sz w:val="28"/>
          <w:szCs w:val="28"/>
        </w:rPr>
        <w:t xml:space="preserve"> о принятых на учет бюджетных обязательствах</w:t>
      </w:r>
      <w:r w:rsidR="003858E5" w:rsidRPr="004D67B9">
        <w:rPr>
          <w:rFonts w:ascii="Times New Roman" w:hAnsi="Times New Roman" w:cs="Times New Roman"/>
          <w:sz w:val="28"/>
          <w:szCs w:val="28"/>
        </w:rPr>
        <w:t>,</w:t>
      </w:r>
      <w:r w:rsidRPr="004D67B9">
        <w:rPr>
          <w:rFonts w:ascii="Times New Roman" w:hAnsi="Times New Roman" w:cs="Times New Roman"/>
          <w:sz w:val="28"/>
          <w:szCs w:val="28"/>
        </w:rPr>
        <w:t xml:space="preserve"> </w:t>
      </w:r>
      <w:r w:rsidR="00F277CF" w:rsidRPr="004D67B9">
        <w:rPr>
          <w:rFonts w:ascii="Times New Roman" w:hAnsi="Times New Roman" w:cs="Times New Roman"/>
          <w:sz w:val="28"/>
          <w:szCs w:val="28"/>
          <w:lang w:bidi="ru-RU"/>
        </w:rPr>
        <w:t>реквизиты которой установлены приложением</w:t>
      </w:r>
      <w:r w:rsidR="003858E5" w:rsidRPr="004D67B9">
        <w:rPr>
          <w:rFonts w:ascii="Times New Roman" w:hAnsi="Times New Roman" w:cs="Times New Roman"/>
          <w:sz w:val="28"/>
          <w:szCs w:val="28"/>
          <w:lang w:bidi="ru-RU"/>
        </w:rPr>
        <w:t xml:space="preserve"> №</w:t>
      </w:r>
      <w:r w:rsidR="00F277CF" w:rsidRPr="004D67B9">
        <w:rPr>
          <w:rFonts w:ascii="Times New Roman" w:hAnsi="Times New Roman" w:cs="Times New Roman"/>
          <w:sz w:val="28"/>
          <w:szCs w:val="28"/>
          <w:lang w:bidi="ru-RU"/>
        </w:rPr>
        <w:t xml:space="preserve"> 6 к Порядку № 258н</w:t>
      </w:r>
      <w:r w:rsidR="00F277CF" w:rsidRPr="004D67B9">
        <w:rPr>
          <w:rFonts w:ascii="Times New Roman" w:hAnsi="Times New Roman" w:cs="Times New Roman"/>
          <w:sz w:val="28"/>
          <w:szCs w:val="28"/>
        </w:rPr>
        <w:t xml:space="preserve"> </w:t>
      </w:r>
      <w:r w:rsidRPr="004D67B9">
        <w:rPr>
          <w:rFonts w:ascii="Times New Roman" w:hAnsi="Times New Roman" w:cs="Times New Roman"/>
          <w:sz w:val="28"/>
          <w:szCs w:val="28"/>
        </w:rPr>
        <w:t>(далее</w:t>
      </w:r>
      <w:r w:rsidR="00EA1250">
        <w:rPr>
          <w:rFonts w:ascii="Times New Roman" w:hAnsi="Times New Roman" w:cs="Times New Roman"/>
          <w:sz w:val="28"/>
          <w:szCs w:val="28"/>
        </w:rPr>
        <w:t xml:space="preserve"> </w:t>
      </w:r>
      <w:r w:rsidRPr="004D67B9">
        <w:rPr>
          <w:rFonts w:ascii="Times New Roman" w:hAnsi="Times New Roman" w:cs="Times New Roman"/>
          <w:sz w:val="28"/>
          <w:szCs w:val="28"/>
        </w:rPr>
        <w:t>- Информация о принятых на учет обязательствах), сформированную по состоянию на 1-е число месяца, указанного в запросе, или на 1-е</w:t>
      </w:r>
      <w:proofErr w:type="gramEnd"/>
      <w:r w:rsidRPr="004D67B9">
        <w:rPr>
          <w:rFonts w:ascii="Times New Roman" w:hAnsi="Times New Roman" w:cs="Times New Roman"/>
          <w:sz w:val="28"/>
          <w:szCs w:val="28"/>
        </w:rPr>
        <w:t xml:space="preserve"> число месяца, в котором поступил запрос нарастающим итогом с начала текущего финансового года, </w:t>
      </w:r>
      <w:hyperlink r:id="rId36" w:history="1">
        <w:r w:rsidRPr="004D67B9">
          <w:rPr>
            <w:rFonts w:ascii="Times New Roman" w:hAnsi="Times New Roman" w:cs="Times New Roman"/>
            <w:sz w:val="28"/>
            <w:szCs w:val="28"/>
          </w:rPr>
          <w:t>Информацию</w:t>
        </w:r>
      </w:hyperlink>
      <w:r w:rsidRPr="004D67B9">
        <w:rPr>
          <w:rFonts w:ascii="Times New Roman" w:hAnsi="Times New Roman" w:cs="Times New Roman"/>
          <w:sz w:val="28"/>
          <w:szCs w:val="28"/>
        </w:rPr>
        <w:t xml:space="preserve"> об исполнении бюджетных обязательств</w:t>
      </w:r>
      <w:r w:rsidR="003858E5" w:rsidRPr="004D67B9">
        <w:rPr>
          <w:rFonts w:ascii="Times New Roman" w:hAnsi="Times New Roman" w:cs="Times New Roman"/>
          <w:sz w:val="28"/>
          <w:szCs w:val="28"/>
        </w:rPr>
        <w:t>,</w:t>
      </w:r>
      <w:r w:rsidRPr="004D67B9">
        <w:rPr>
          <w:rFonts w:ascii="Times New Roman" w:hAnsi="Times New Roman" w:cs="Times New Roman"/>
          <w:sz w:val="28"/>
          <w:szCs w:val="28"/>
        </w:rPr>
        <w:t xml:space="preserve"> </w:t>
      </w:r>
      <w:r w:rsidR="00F277CF" w:rsidRPr="004D67B9">
        <w:rPr>
          <w:rFonts w:ascii="Times New Roman" w:hAnsi="Times New Roman" w:cs="Times New Roman"/>
          <w:sz w:val="28"/>
          <w:szCs w:val="28"/>
          <w:lang w:bidi="ru-RU"/>
        </w:rPr>
        <w:t xml:space="preserve">реквизиты которой установлены приложением </w:t>
      </w:r>
      <w:r w:rsidR="003858E5" w:rsidRPr="004D67B9">
        <w:rPr>
          <w:rFonts w:ascii="Times New Roman" w:hAnsi="Times New Roman" w:cs="Times New Roman"/>
          <w:sz w:val="28"/>
          <w:szCs w:val="28"/>
          <w:lang w:bidi="ru-RU"/>
        </w:rPr>
        <w:t>№</w:t>
      </w:r>
      <w:r w:rsidR="00F277CF" w:rsidRPr="004D67B9">
        <w:rPr>
          <w:rFonts w:ascii="Times New Roman" w:hAnsi="Times New Roman" w:cs="Times New Roman"/>
          <w:iCs/>
          <w:sz w:val="28"/>
          <w:szCs w:val="28"/>
          <w:lang w:bidi="ru-RU"/>
        </w:rPr>
        <w:t xml:space="preserve"> 7</w:t>
      </w:r>
      <w:r w:rsidR="00F277CF" w:rsidRPr="004D67B9">
        <w:rPr>
          <w:rFonts w:ascii="Times New Roman" w:hAnsi="Times New Roman" w:cs="Times New Roman"/>
          <w:sz w:val="28"/>
          <w:szCs w:val="28"/>
          <w:lang w:bidi="ru-RU"/>
        </w:rPr>
        <w:t xml:space="preserve"> к Порядку </w:t>
      </w:r>
      <w:r w:rsidR="003858E5" w:rsidRPr="004D67B9">
        <w:rPr>
          <w:rFonts w:ascii="Times New Roman" w:hAnsi="Times New Roman" w:cs="Times New Roman"/>
          <w:sz w:val="28"/>
          <w:szCs w:val="28"/>
          <w:lang w:bidi="ru-RU"/>
        </w:rPr>
        <w:t>№</w:t>
      </w:r>
      <w:r w:rsidR="00F277CF" w:rsidRPr="004D67B9">
        <w:rPr>
          <w:rFonts w:ascii="Times New Roman" w:hAnsi="Times New Roman" w:cs="Times New Roman"/>
          <w:sz w:val="28"/>
          <w:szCs w:val="28"/>
          <w:lang w:bidi="ru-RU"/>
        </w:rPr>
        <w:t xml:space="preserve"> 258н</w:t>
      </w:r>
      <w:r w:rsidRPr="004D67B9">
        <w:rPr>
          <w:rFonts w:ascii="Times New Roman" w:hAnsi="Times New Roman" w:cs="Times New Roman"/>
          <w:sz w:val="28"/>
          <w:szCs w:val="28"/>
        </w:rPr>
        <w:t>, сформированную на дату, указанную в запросе;</w:t>
      </w:r>
    </w:p>
    <w:p w:rsidR="00E14D9E" w:rsidRPr="004D67B9" w:rsidRDefault="00E14D9E" w:rsidP="00916304">
      <w:pPr>
        <w:pStyle w:val="ConsPlusNormal"/>
        <w:spacing w:before="220"/>
        <w:ind w:firstLine="709"/>
        <w:jc w:val="both"/>
        <w:rPr>
          <w:rFonts w:ascii="Times New Roman" w:hAnsi="Times New Roman" w:cs="Times New Roman"/>
          <w:sz w:val="28"/>
          <w:szCs w:val="28"/>
        </w:rPr>
      </w:pPr>
      <w:proofErr w:type="gramStart"/>
      <w:r w:rsidRPr="004D67B9">
        <w:rPr>
          <w:rFonts w:ascii="Times New Roman" w:hAnsi="Times New Roman" w:cs="Times New Roman"/>
          <w:sz w:val="28"/>
          <w:szCs w:val="28"/>
        </w:rPr>
        <w:t xml:space="preserve">2) по запросу главного распорядителя (распорядителя) средств </w:t>
      </w:r>
      <w:r w:rsidR="003858E5" w:rsidRPr="004D67B9">
        <w:rPr>
          <w:rFonts w:ascii="Times New Roman" w:hAnsi="Times New Roman" w:cs="Times New Roman"/>
          <w:sz w:val="28"/>
          <w:szCs w:val="28"/>
        </w:rPr>
        <w:t>соответствующего</w:t>
      </w:r>
      <w:r w:rsidRPr="004D67B9">
        <w:rPr>
          <w:rFonts w:ascii="Times New Roman" w:hAnsi="Times New Roman" w:cs="Times New Roman"/>
          <w:sz w:val="28"/>
          <w:szCs w:val="28"/>
        </w:rPr>
        <w:t xml:space="preserve"> бюджета орган Федерального казначейства представляет в соответствии с указанными в запросе детализацией и группировкой показателей Информацию о принятых на учет обязательствах по находящимся в ведении главного распорядителя (распорядителя) средств бюджета получателям средств бюджета</w:t>
      </w:r>
      <w:r w:rsidR="003858E5" w:rsidRPr="004D67B9">
        <w:rPr>
          <w:rFonts w:ascii="Times New Roman" w:eastAsiaTheme="minorHAnsi" w:hAnsi="Times New Roman" w:cs="Times New Roman"/>
          <w:sz w:val="28"/>
          <w:szCs w:val="28"/>
          <w:lang w:eastAsia="en-US"/>
        </w:rPr>
        <w:t xml:space="preserve"> </w:t>
      </w:r>
      <w:r w:rsidR="003858E5" w:rsidRPr="004D67B9">
        <w:rPr>
          <w:rFonts w:ascii="Times New Roman" w:hAnsi="Times New Roman" w:cs="Times New Roman"/>
          <w:sz w:val="28"/>
          <w:szCs w:val="28"/>
        </w:rPr>
        <w:t>Шенкурск</w:t>
      </w:r>
      <w:r w:rsidR="005458A3">
        <w:rPr>
          <w:rFonts w:ascii="Times New Roman" w:hAnsi="Times New Roman" w:cs="Times New Roman"/>
          <w:sz w:val="28"/>
          <w:szCs w:val="28"/>
        </w:rPr>
        <w:t>ого</w:t>
      </w:r>
      <w:r w:rsidR="003858E5" w:rsidRPr="004D67B9">
        <w:rPr>
          <w:rFonts w:ascii="Times New Roman" w:hAnsi="Times New Roman" w:cs="Times New Roman"/>
          <w:sz w:val="28"/>
          <w:szCs w:val="28"/>
        </w:rPr>
        <w:t xml:space="preserve"> муниципальн</w:t>
      </w:r>
      <w:r w:rsidR="005458A3">
        <w:rPr>
          <w:rFonts w:ascii="Times New Roman" w:hAnsi="Times New Roman" w:cs="Times New Roman"/>
          <w:sz w:val="28"/>
          <w:szCs w:val="28"/>
        </w:rPr>
        <w:t>ого</w:t>
      </w:r>
      <w:r w:rsidR="003858E5" w:rsidRPr="004D67B9">
        <w:rPr>
          <w:rFonts w:ascii="Times New Roman" w:hAnsi="Times New Roman" w:cs="Times New Roman"/>
          <w:sz w:val="28"/>
          <w:szCs w:val="28"/>
        </w:rPr>
        <w:t xml:space="preserve"> </w:t>
      </w:r>
      <w:r w:rsidR="005458A3">
        <w:rPr>
          <w:rFonts w:ascii="Times New Roman" w:hAnsi="Times New Roman" w:cs="Times New Roman"/>
          <w:sz w:val="28"/>
          <w:szCs w:val="28"/>
        </w:rPr>
        <w:t>округа Архангельской области</w:t>
      </w:r>
      <w:r w:rsidRPr="004D67B9">
        <w:rPr>
          <w:rFonts w:ascii="Times New Roman" w:hAnsi="Times New Roman" w:cs="Times New Roman"/>
          <w:sz w:val="28"/>
          <w:szCs w:val="28"/>
        </w:rPr>
        <w:t>, сформированную по состоянию на 1-е число месяца, указанного в запросе, или на 1-е число</w:t>
      </w:r>
      <w:proofErr w:type="gramEnd"/>
      <w:r w:rsidRPr="004D67B9">
        <w:rPr>
          <w:rFonts w:ascii="Times New Roman" w:hAnsi="Times New Roman" w:cs="Times New Roman"/>
          <w:sz w:val="28"/>
          <w:szCs w:val="28"/>
        </w:rPr>
        <w:t xml:space="preserve"> месяца, в котором поступил запрос нарастающим итогом с начала текущего финансового года;</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3) по запросу получателя средств бюджета орган Федерального</w:t>
      </w:r>
      <w:r w:rsidR="00916304" w:rsidRPr="004D67B9">
        <w:rPr>
          <w:rFonts w:ascii="Times New Roman" w:hAnsi="Times New Roman" w:cs="Times New Roman"/>
          <w:sz w:val="28"/>
          <w:szCs w:val="28"/>
        </w:rPr>
        <w:t xml:space="preserve"> </w:t>
      </w:r>
      <w:r w:rsidRPr="004D67B9">
        <w:rPr>
          <w:rFonts w:ascii="Times New Roman" w:hAnsi="Times New Roman" w:cs="Times New Roman"/>
          <w:sz w:val="28"/>
          <w:szCs w:val="28"/>
        </w:rPr>
        <w:t xml:space="preserve">казначейства представляет </w:t>
      </w:r>
      <w:hyperlink r:id="rId37" w:history="1">
        <w:r w:rsidRPr="004D67B9">
          <w:rPr>
            <w:rFonts w:ascii="Times New Roman" w:hAnsi="Times New Roman" w:cs="Times New Roman"/>
            <w:sz w:val="28"/>
            <w:szCs w:val="28"/>
          </w:rPr>
          <w:t>Справку</w:t>
        </w:r>
      </w:hyperlink>
      <w:r w:rsidRPr="004D67B9">
        <w:rPr>
          <w:rFonts w:ascii="Times New Roman" w:hAnsi="Times New Roman" w:cs="Times New Roman"/>
          <w:sz w:val="28"/>
          <w:szCs w:val="28"/>
        </w:rPr>
        <w:t xml:space="preserve"> об исполнении принятых на учет</w:t>
      </w:r>
      <w:r w:rsidR="00916304" w:rsidRPr="004D67B9">
        <w:rPr>
          <w:rFonts w:ascii="Times New Roman" w:hAnsi="Times New Roman" w:cs="Times New Roman"/>
          <w:sz w:val="28"/>
          <w:szCs w:val="28"/>
        </w:rPr>
        <w:t xml:space="preserve"> </w:t>
      </w:r>
      <w:r w:rsidRPr="004D67B9">
        <w:rPr>
          <w:rFonts w:ascii="Times New Roman" w:hAnsi="Times New Roman" w:cs="Times New Roman"/>
          <w:sz w:val="28"/>
          <w:szCs w:val="28"/>
        </w:rPr>
        <w:t>бюджетных обязательств</w:t>
      </w:r>
      <w:r w:rsidR="00F277CF" w:rsidRPr="004D67B9">
        <w:rPr>
          <w:rFonts w:ascii="Times New Roman" w:hAnsi="Times New Roman" w:cs="Times New Roman"/>
          <w:sz w:val="28"/>
          <w:szCs w:val="28"/>
          <w:lang w:bidi="ru-RU"/>
        </w:rPr>
        <w:t>, реквизиты</w:t>
      </w:r>
      <w:r w:rsidR="003858E5" w:rsidRPr="004D67B9">
        <w:rPr>
          <w:rFonts w:ascii="Times New Roman" w:hAnsi="Times New Roman" w:cs="Times New Roman"/>
          <w:sz w:val="28"/>
          <w:szCs w:val="28"/>
          <w:lang w:bidi="ru-RU"/>
        </w:rPr>
        <w:t xml:space="preserve"> </w:t>
      </w:r>
      <w:r w:rsidR="00F277CF" w:rsidRPr="004D67B9">
        <w:rPr>
          <w:rFonts w:ascii="Times New Roman" w:hAnsi="Times New Roman" w:cs="Times New Roman"/>
          <w:sz w:val="28"/>
          <w:szCs w:val="28"/>
          <w:lang w:bidi="ru-RU"/>
        </w:rPr>
        <w:t>которой установлены приложением № 5 к Порядку № 258н</w:t>
      </w:r>
      <w:r w:rsidR="00874F42" w:rsidRPr="004D67B9">
        <w:rPr>
          <w:rFonts w:ascii="Times New Roman" w:hAnsi="Times New Roman" w:cs="Times New Roman"/>
          <w:sz w:val="28"/>
          <w:szCs w:val="28"/>
        </w:rPr>
        <w:t>;</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Справка об исполнении принятых на учет бюджетных обязательств формируется по состоянию на дату, указанную в запросе получателя средств бюджета, нарастающим итогом с 1 января текущего финансового года и содержит информацию об исполнении бюджетных обязательств, поставленных на учет в органе Федерального казначейства на основании Све</w:t>
      </w:r>
      <w:r w:rsidR="00874F42" w:rsidRPr="004D67B9">
        <w:rPr>
          <w:rFonts w:ascii="Times New Roman" w:hAnsi="Times New Roman" w:cs="Times New Roman"/>
          <w:sz w:val="28"/>
          <w:szCs w:val="28"/>
        </w:rPr>
        <w:t>дений о бюджетном обязательстве.</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4) по запросу получателя средств бюджета орган Федерального казначейства формирует по состоянию на 1 января текущего финансового года </w:t>
      </w:r>
      <w:hyperlink r:id="rId38" w:history="1">
        <w:r w:rsidRPr="004D67B9">
          <w:rPr>
            <w:rFonts w:ascii="Times New Roman" w:hAnsi="Times New Roman" w:cs="Times New Roman"/>
            <w:sz w:val="28"/>
            <w:szCs w:val="28"/>
          </w:rPr>
          <w:t>Справку</w:t>
        </w:r>
      </w:hyperlink>
      <w:r w:rsidRPr="004D67B9">
        <w:rPr>
          <w:rFonts w:ascii="Times New Roman" w:hAnsi="Times New Roman" w:cs="Times New Roman"/>
          <w:sz w:val="28"/>
          <w:szCs w:val="28"/>
        </w:rPr>
        <w:t xml:space="preserve"> о неисполненных в отчетном финансовом году бюджетных </w:t>
      </w:r>
      <w:r w:rsidRPr="004D67B9">
        <w:rPr>
          <w:rFonts w:ascii="Times New Roman" w:hAnsi="Times New Roman" w:cs="Times New Roman"/>
          <w:sz w:val="28"/>
          <w:szCs w:val="28"/>
        </w:rPr>
        <w:lastRenderedPageBreak/>
        <w:t xml:space="preserve">обязательствах по </w:t>
      </w:r>
      <w:r w:rsidR="003858E5" w:rsidRPr="004D67B9">
        <w:rPr>
          <w:rFonts w:ascii="Times New Roman" w:hAnsi="Times New Roman" w:cs="Times New Roman"/>
          <w:sz w:val="28"/>
          <w:szCs w:val="28"/>
        </w:rPr>
        <w:t xml:space="preserve">муниципальным </w:t>
      </w:r>
      <w:r w:rsidRPr="004D67B9">
        <w:rPr>
          <w:rFonts w:ascii="Times New Roman" w:hAnsi="Times New Roman" w:cs="Times New Roman"/>
          <w:sz w:val="28"/>
          <w:szCs w:val="28"/>
        </w:rPr>
        <w:t xml:space="preserve">контрактам на поставку товаров, выполнение работ, оказание услуг и соглашениям (нормативным правовым актам) о предоставлении из бюджета </w:t>
      </w:r>
      <w:r w:rsidR="00F277CF" w:rsidRPr="004D67B9">
        <w:rPr>
          <w:rFonts w:ascii="Times New Roman" w:hAnsi="Times New Roman" w:cs="Times New Roman"/>
          <w:sz w:val="28"/>
          <w:szCs w:val="28"/>
          <w:lang w:bidi="ru-RU"/>
        </w:rPr>
        <w:t>субсидий юридическим лицам</w:t>
      </w:r>
      <w:r w:rsidR="003858E5" w:rsidRPr="004D67B9">
        <w:rPr>
          <w:rFonts w:ascii="Times New Roman" w:hAnsi="Times New Roman" w:cs="Times New Roman"/>
          <w:sz w:val="28"/>
          <w:szCs w:val="28"/>
          <w:lang w:bidi="ru-RU"/>
        </w:rPr>
        <w:t>,</w:t>
      </w:r>
      <w:r w:rsidR="00F277CF" w:rsidRPr="004D67B9">
        <w:rPr>
          <w:rFonts w:ascii="Times New Roman" w:hAnsi="Times New Roman" w:cs="Times New Roman"/>
          <w:sz w:val="28"/>
          <w:szCs w:val="28"/>
          <w:lang w:bidi="ru-RU"/>
        </w:rPr>
        <w:t xml:space="preserve"> реквизиты которой установлены приложением № 9 к Порядку № 258н</w:t>
      </w:r>
      <w:r w:rsidR="00F277CF" w:rsidRPr="004D67B9">
        <w:rPr>
          <w:rFonts w:ascii="Times New Roman" w:hAnsi="Times New Roman" w:cs="Times New Roman"/>
          <w:sz w:val="28"/>
          <w:szCs w:val="28"/>
        </w:rPr>
        <w:t xml:space="preserve"> </w:t>
      </w:r>
      <w:r w:rsidRPr="004D67B9">
        <w:rPr>
          <w:rFonts w:ascii="Times New Roman" w:hAnsi="Times New Roman" w:cs="Times New Roman"/>
          <w:sz w:val="28"/>
          <w:szCs w:val="28"/>
        </w:rPr>
        <w:t>(далее - Справка о неисполн</w:t>
      </w:r>
      <w:r w:rsidR="00874F42" w:rsidRPr="004D67B9">
        <w:rPr>
          <w:rFonts w:ascii="Times New Roman" w:hAnsi="Times New Roman" w:cs="Times New Roman"/>
          <w:sz w:val="28"/>
          <w:szCs w:val="28"/>
        </w:rPr>
        <w:t>енных бюджетных обязательствах);</w:t>
      </w:r>
    </w:p>
    <w:p w:rsidR="00E14D9E" w:rsidRPr="004D67B9" w:rsidRDefault="00E14D9E" w:rsidP="00916304">
      <w:pPr>
        <w:pStyle w:val="ConsPlusNormal"/>
        <w:spacing w:before="220"/>
        <w:ind w:firstLine="709"/>
        <w:jc w:val="both"/>
        <w:rPr>
          <w:rFonts w:ascii="Times New Roman" w:hAnsi="Times New Roman" w:cs="Times New Roman"/>
          <w:sz w:val="28"/>
          <w:szCs w:val="28"/>
        </w:rPr>
      </w:pPr>
      <w:r w:rsidRPr="004D67B9">
        <w:rPr>
          <w:rFonts w:ascii="Times New Roman" w:hAnsi="Times New Roman" w:cs="Times New Roman"/>
          <w:sz w:val="28"/>
          <w:szCs w:val="28"/>
        </w:rPr>
        <w:t xml:space="preserve">5) по запросу главного распорядителя средств </w:t>
      </w:r>
      <w:r w:rsidR="003858E5" w:rsidRPr="004D67B9">
        <w:rPr>
          <w:rFonts w:ascii="Times New Roman" w:hAnsi="Times New Roman" w:cs="Times New Roman"/>
          <w:sz w:val="28"/>
          <w:szCs w:val="28"/>
        </w:rPr>
        <w:t>соответствующего</w:t>
      </w:r>
      <w:r w:rsidRPr="004D67B9">
        <w:rPr>
          <w:rFonts w:ascii="Times New Roman" w:hAnsi="Times New Roman" w:cs="Times New Roman"/>
          <w:sz w:val="28"/>
          <w:szCs w:val="28"/>
        </w:rPr>
        <w:t xml:space="preserve"> бюджета орган Федерального казначейства формирует сводную Справку о неисполненных бюджетных обязательствах получателей средств бюджета, находящихся в ведении главного </w:t>
      </w:r>
      <w:proofErr w:type="gramStart"/>
      <w:r w:rsidRPr="004D67B9">
        <w:rPr>
          <w:rFonts w:ascii="Times New Roman" w:hAnsi="Times New Roman" w:cs="Times New Roman"/>
          <w:sz w:val="28"/>
          <w:szCs w:val="28"/>
        </w:rPr>
        <w:t>распорядителя средств бюджета</w:t>
      </w:r>
      <w:r w:rsidR="003858E5" w:rsidRPr="004D67B9">
        <w:rPr>
          <w:rFonts w:ascii="Times New Roman" w:eastAsiaTheme="minorHAnsi" w:hAnsi="Times New Roman" w:cs="Times New Roman"/>
          <w:sz w:val="28"/>
          <w:szCs w:val="28"/>
          <w:lang w:eastAsia="en-US"/>
        </w:rPr>
        <w:t xml:space="preserve"> </w:t>
      </w:r>
      <w:r w:rsidR="005458A3" w:rsidRPr="005458A3">
        <w:rPr>
          <w:rFonts w:ascii="Times New Roman" w:hAnsi="Times New Roman" w:cs="Times New Roman"/>
          <w:sz w:val="28"/>
          <w:szCs w:val="28"/>
        </w:rPr>
        <w:t>Шенкурского муниципального округа Архангельской области</w:t>
      </w:r>
      <w:proofErr w:type="gramEnd"/>
      <w:r w:rsidRPr="004D67B9">
        <w:rPr>
          <w:rFonts w:ascii="Times New Roman" w:hAnsi="Times New Roman" w:cs="Times New Roman"/>
          <w:sz w:val="28"/>
          <w:szCs w:val="28"/>
        </w:rPr>
        <w:t>.</w:t>
      </w:r>
    </w:p>
    <w:p w:rsidR="00916304" w:rsidRPr="004D67B9" w:rsidRDefault="00916304" w:rsidP="00916304">
      <w:pPr>
        <w:pStyle w:val="ConsPlusNormal"/>
        <w:ind w:firstLine="709"/>
        <w:jc w:val="right"/>
        <w:outlineLvl w:val="1"/>
        <w:rPr>
          <w:rFonts w:ascii="Times New Roman" w:hAnsi="Times New Roman" w:cs="Times New Roman"/>
          <w:sz w:val="28"/>
          <w:szCs w:val="28"/>
        </w:rPr>
      </w:pPr>
    </w:p>
    <w:p w:rsidR="00916304" w:rsidRPr="004D67B9" w:rsidRDefault="00916304" w:rsidP="00916304">
      <w:pPr>
        <w:pStyle w:val="ConsPlusNormal"/>
        <w:ind w:firstLine="709"/>
        <w:jc w:val="right"/>
        <w:outlineLvl w:val="1"/>
        <w:rPr>
          <w:rFonts w:ascii="Times New Roman" w:hAnsi="Times New Roman" w:cs="Times New Roman"/>
          <w:sz w:val="28"/>
          <w:szCs w:val="28"/>
        </w:rPr>
      </w:pPr>
    </w:p>
    <w:p w:rsidR="00916304" w:rsidRPr="004D67B9" w:rsidRDefault="00916304" w:rsidP="00916304">
      <w:pPr>
        <w:pStyle w:val="ConsPlusNormal"/>
        <w:ind w:firstLine="709"/>
        <w:jc w:val="right"/>
        <w:outlineLvl w:val="1"/>
        <w:rPr>
          <w:rFonts w:ascii="Times New Roman" w:hAnsi="Times New Roman" w:cs="Times New Roman"/>
          <w:sz w:val="28"/>
          <w:szCs w:val="28"/>
        </w:rPr>
      </w:pPr>
    </w:p>
    <w:p w:rsidR="00916304" w:rsidRPr="004D67B9" w:rsidRDefault="00916304" w:rsidP="00916304">
      <w:pPr>
        <w:pStyle w:val="ConsPlusNormal"/>
        <w:ind w:firstLine="709"/>
        <w:jc w:val="right"/>
        <w:outlineLvl w:val="1"/>
        <w:rPr>
          <w:rFonts w:ascii="Times New Roman" w:hAnsi="Times New Roman" w:cs="Times New Roman"/>
          <w:sz w:val="28"/>
          <w:szCs w:val="28"/>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7079BD" w:rsidRDefault="007079BD"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2E3ACB" w:rsidP="00916304">
      <w:pPr>
        <w:pStyle w:val="ConsPlusNormal"/>
        <w:ind w:firstLine="709"/>
        <w:jc w:val="right"/>
        <w:outlineLvl w:val="1"/>
        <w:rPr>
          <w:rFonts w:ascii="Times New Roman" w:hAnsi="Times New Roman" w:cs="Times New Roman"/>
          <w:szCs w:val="22"/>
        </w:rPr>
      </w:pPr>
    </w:p>
    <w:p w:rsidR="002E3ACB" w:rsidRDefault="005100A0" w:rsidP="00916304">
      <w:pPr>
        <w:pStyle w:val="ConsPlusNormal"/>
        <w:ind w:firstLine="709"/>
        <w:jc w:val="right"/>
        <w:outlineLvl w:val="1"/>
        <w:rPr>
          <w:rFonts w:ascii="Times New Roman" w:hAnsi="Times New Roman" w:cs="Times New Roman"/>
          <w:szCs w:val="22"/>
        </w:rPr>
      </w:pPr>
      <w:r>
        <w:rPr>
          <w:rFonts w:ascii="Times New Roman" w:hAnsi="Times New Roman" w:cs="Times New Roman"/>
          <w:szCs w:val="22"/>
        </w:rPr>
        <w:tab/>
      </w:r>
    </w:p>
    <w:p w:rsidR="002E3ACB" w:rsidRDefault="002E3ACB" w:rsidP="00916304">
      <w:pPr>
        <w:pStyle w:val="ConsPlusNormal"/>
        <w:ind w:firstLine="709"/>
        <w:jc w:val="right"/>
        <w:outlineLvl w:val="1"/>
        <w:rPr>
          <w:rFonts w:ascii="Times New Roman" w:hAnsi="Times New Roman" w:cs="Times New Roman"/>
          <w:szCs w:val="22"/>
        </w:rPr>
      </w:pPr>
    </w:p>
    <w:p w:rsidR="00B60973" w:rsidRDefault="00B60973" w:rsidP="00916304">
      <w:pPr>
        <w:pStyle w:val="ConsPlusNormal"/>
        <w:ind w:firstLine="709"/>
        <w:jc w:val="right"/>
        <w:outlineLvl w:val="1"/>
        <w:rPr>
          <w:rFonts w:ascii="Times New Roman" w:hAnsi="Times New Roman" w:cs="Times New Roman"/>
          <w:szCs w:val="22"/>
        </w:rPr>
      </w:pPr>
    </w:p>
    <w:p w:rsidR="00B60973" w:rsidRDefault="00B60973" w:rsidP="00916304">
      <w:pPr>
        <w:pStyle w:val="ConsPlusNormal"/>
        <w:ind w:firstLine="709"/>
        <w:jc w:val="right"/>
        <w:outlineLvl w:val="1"/>
        <w:rPr>
          <w:rFonts w:ascii="Times New Roman" w:hAnsi="Times New Roman" w:cs="Times New Roman"/>
          <w:szCs w:val="22"/>
        </w:rPr>
      </w:pPr>
    </w:p>
    <w:p w:rsidR="00B60973" w:rsidRDefault="00B60973" w:rsidP="00916304">
      <w:pPr>
        <w:pStyle w:val="ConsPlusNormal"/>
        <w:ind w:firstLine="709"/>
        <w:jc w:val="right"/>
        <w:outlineLvl w:val="1"/>
        <w:rPr>
          <w:rFonts w:ascii="Times New Roman" w:hAnsi="Times New Roman" w:cs="Times New Roman"/>
          <w:szCs w:val="22"/>
        </w:rPr>
      </w:pPr>
    </w:p>
    <w:p w:rsidR="00B60973" w:rsidRDefault="00B60973" w:rsidP="00916304">
      <w:pPr>
        <w:pStyle w:val="ConsPlusNormal"/>
        <w:ind w:firstLine="709"/>
        <w:jc w:val="right"/>
        <w:outlineLvl w:val="1"/>
        <w:rPr>
          <w:rFonts w:ascii="Times New Roman" w:hAnsi="Times New Roman" w:cs="Times New Roman"/>
          <w:szCs w:val="22"/>
        </w:rPr>
      </w:pPr>
    </w:p>
    <w:p w:rsidR="001811D3" w:rsidRDefault="001811D3" w:rsidP="00916304">
      <w:pPr>
        <w:pStyle w:val="ConsPlusNormal"/>
        <w:ind w:firstLine="709"/>
        <w:jc w:val="right"/>
        <w:outlineLvl w:val="1"/>
        <w:rPr>
          <w:rFonts w:ascii="Times New Roman" w:hAnsi="Times New Roman" w:cs="Times New Roman"/>
          <w:szCs w:val="22"/>
        </w:rPr>
      </w:pPr>
    </w:p>
    <w:p w:rsidR="001811D3" w:rsidRDefault="001811D3" w:rsidP="00916304">
      <w:pPr>
        <w:pStyle w:val="ConsPlusNormal"/>
        <w:ind w:firstLine="709"/>
        <w:jc w:val="right"/>
        <w:outlineLvl w:val="1"/>
        <w:rPr>
          <w:rFonts w:ascii="Times New Roman" w:hAnsi="Times New Roman" w:cs="Times New Roman"/>
          <w:szCs w:val="22"/>
        </w:rPr>
      </w:pPr>
    </w:p>
    <w:p w:rsidR="00E14D9E" w:rsidRPr="00DF6B23" w:rsidRDefault="007079BD" w:rsidP="00916304">
      <w:pPr>
        <w:pStyle w:val="ConsPlusNormal"/>
        <w:ind w:firstLine="709"/>
        <w:jc w:val="right"/>
        <w:outlineLvl w:val="1"/>
        <w:rPr>
          <w:rFonts w:ascii="Times New Roman" w:hAnsi="Times New Roman" w:cs="Times New Roman"/>
          <w:sz w:val="24"/>
          <w:szCs w:val="24"/>
        </w:rPr>
      </w:pPr>
      <w:r w:rsidRPr="00DF6B23">
        <w:rPr>
          <w:rFonts w:ascii="Times New Roman" w:hAnsi="Times New Roman" w:cs="Times New Roman"/>
          <w:sz w:val="24"/>
          <w:szCs w:val="24"/>
        </w:rPr>
        <w:lastRenderedPageBreak/>
        <w:t>П</w:t>
      </w:r>
      <w:r w:rsidR="00556EA4" w:rsidRPr="00DF6B23">
        <w:rPr>
          <w:rFonts w:ascii="Times New Roman" w:hAnsi="Times New Roman" w:cs="Times New Roman"/>
          <w:sz w:val="24"/>
          <w:szCs w:val="24"/>
        </w:rPr>
        <w:t>риложение № 1</w:t>
      </w:r>
    </w:p>
    <w:p w:rsidR="00E14D9E" w:rsidRPr="00DF6B23" w:rsidRDefault="00E14D9E" w:rsidP="00916304">
      <w:pPr>
        <w:pStyle w:val="ConsPlusNormal"/>
        <w:ind w:firstLine="709"/>
        <w:jc w:val="right"/>
        <w:rPr>
          <w:rFonts w:ascii="Times New Roman" w:hAnsi="Times New Roman" w:cs="Times New Roman"/>
          <w:sz w:val="24"/>
          <w:szCs w:val="24"/>
        </w:rPr>
      </w:pPr>
      <w:r w:rsidRPr="00DF6B23">
        <w:rPr>
          <w:rFonts w:ascii="Times New Roman" w:hAnsi="Times New Roman" w:cs="Times New Roman"/>
          <w:sz w:val="24"/>
          <w:szCs w:val="24"/>
        </w:rPr>
        <w:t>к Порядку учета Управлением</w:t>
      </w:r>
      <w:r w:rsidR="00DF6B23" w:rsidRPr="00DF6B23">
        <w:rPr>
          <w:rFonts w:ascii="Times New Roman" w:hAnsi="Times New Roman" w:cs="Times New Roman"/>
          <w:sz w:val="24"/>
          <w:szCs w:val="24"/>
        </w:rPr>
        <w:t xml:space="preserve"> </w:t>
      </w:r>
      <w:r w:rsidRPr="00DF6B23">
        <w:rPr>
          <w:rFonts w:ascii="Times New Roman" w:hAnsi="Times New Roman" w:cs="Times New Roman"/>
          <w:sz w:val="24"/>
          <w:szCs w:val="24"/>
        </w:rPr>
        <w:t>Федерального казначейства</w:t>
      </w:r>
    </w:p>
    <w:p w:rsidR="00E14D9E" w:rsidRPr="00DF6B23" w:rsidRDefault="00E14D9E" w:rsidP="00916304">
      <w:pPr>
        <w:pStyle w:val="ConsPlusNormal"/>
        <w:ind w:firstLine="709"/>
        <w:jc w:val="right"/>
        <w:rPr>
          <w:rFonts w:ascii="Times New Roman" w:hAnsi="Times New Roman" w:cs="Times New Roman"/>
          <w:sz w:val="24"/>
          <w:szCs w:val="24"/>
        </w:rPr>
      </w:pPr>
      <w:r w:rsidRPr="00DF6B23">
        <w:rPr>
          <w:rFonts w:ascii="Times New Roman" w:hAnsi="Times New Roman" w:cs="Times New Roman"/>
          <w:sz w:val="24"/>
          <w:szCs w:val="24"/>
        </w:rPr>
        <w:t>по Архангельской области</w:t>
      </w:r>
      <w:r w:rsidR="00DF6B23" w:rsidRPr="00DF6B23">
        <w:rPr>
          <w:rFonts w:ascii="Times New Roman" w:hAnsi="Times New Roman" w:cs="Times New Roman"/>
          <w:sz w:val="24"/>
          <w:szCs w:val="24"/>
        </w:rPr>
        <w:t xml:space="preserve"> </w:t>
      </w:r>
      <w:r w:rsidRPr="00DF6B23">
        <w:rPr>
          <w:rFonts w:ascii="Times New Roman" w:hAnsi="Times New Roman" w:cs="Times New Roman"/>
          <w:sz w:val="24"/>
          <w:szCs w:val="24"/>
        </w:rPr>
        <w:t>и Ненецкому автономному округу</w:t>
      </w:r>
    </w:p>
    <w:p w:rsidR="00E14D9E" w:rsidRPr="00DF6B23" w:rsidRDefault="00E14D9E" w:rsidP="00916304">
      <w:pPr>
        <w:pStyle w:val="ConsPlusNormal"/>
        <w:ind w:firstLine="709"/>
        <w:jc w:val="right"/>
        <w:rPr>
          <w:rFonts w:ascii="Times New Roman" w:hAnsi="Times New Roman" w:cs="Times New Roman"/>
          <w:sz w:val="24"/>
          <w:szCs w:val="24"/>
        </w:rPr>
      </w:pPr>
      <w:r w:rsidRPr="00DF6B23">
        <w:rPr>
          <w:rFonts w:ascii="Times New Roman" w:hAnsi="Times New Roman" w:cs="Times New Roman"/>
          <w:sz w:val="24"/>
          <w:szCs w:val="24"/>
        </w:rPr>
        <w:t>бюджетных и денежных обязательств</w:t>
      </w:r>
      <w:r w:rsidR="00DF6B23" w:rsidRPr="00DF6B23">
        <w:rPr>
          <w:rFonts w:ascii="Times New Roman" w:hAnsi="Times New Roman" w:cs="Times New Roman"/>
          <w:sz w:val="24"/>
          <w:szCs w:val="24"/>
        </w:rPr>
        <w:t xml:space="preserve"> </w:t>
      </w:r>
      <w:r w:rsidRPr="00DF6B23">
        <w:rPr>
          <w:rFonts w:ascii="Times New Roman" w:hAnsi="Times New Roman" w:cs="Times New Roman"/>
          <w:sz w:val="24"/>
          <w:szCs w:val="24"/>
        </w:rPr>
        <w:t xml:space="preserve">получателей средств бюджета </w:t>
      </w:r>
    </w:p>
    <w:p w:rsidR="00313F63" w:rsidRPr="004D67B9" w:rsidRDefault="00313F63" w:rsidP="00916304">
      <w:pPr>
        <w:pStyle w:val="ConsPlusNormal"/>
        <w:ind w:firstLine="709"/>
        <w:jc w:val="both"/>
        <w:rPr>
          <w:rFonts w:ascii="Times New Roman" w:hAnsi="Times New Roman" w:cs="Times New Roman"/>
          <w:sz w:val="28"/>
          <w:szCs w:val="28"/>
        </w:rPr>
      </w:pPr>
    </w:p>
    <w:p w:rsidR="00E14D9E" w:rsidRPr="004D67B9" w:rsidRDefault="00E14D9E" w:rsidP="00916304">
      <w:pPr>
        <w:pStyle w:val="ConsPlusTitle"/>
        <w:ind w:firstLine="709"/>
        <w:jc w:val="center"/>
        <w:rPr>
          <w:rFonts w:ascii="Times New Roman" w:hAnsi="Times New Roman" w:cs="Times New Roman"/>
          <w:sz w:val="28"/>
          <w:szCs w:val="28"/>
        </w:rPr>
      </w:pPr>
      <w:r w:rsidRPr="004D67B9">
        <w:rPr>
          <w:rFonts w:ascii="Times New Roman" w:hAnsi="Times New Roman" w:cs="Times New Roman"/>
          <w:sz w:val="28"/>
          <w:szCs w:val="28"/>
        </w:rPr>
        <w:t>ПЕРЕЧЕНЬ</w:t>
      </w:r>
    </w:p>
    <w:p w:rsidR="00E14D9E" w:rsidRPr="004D67B9" w:rsidRDefault="00E14D9E" w:rsidP="00916304">
      <w:pPr>
        <w:pStyle w:val="ConsPlusTitle"/>
        <w:ind w:firstLine="709"/>
        <w:jc w:val="center"/>
        <w:rPr>
          <w:rFonts w:ascii="Times New Roman" w:hAnsi="Times New Roman" w:cs="Times New Roman"/>
          <w:sz w:val="28"/>
          <w:szCs w:val="28"/>
        </w:rPr>
      </w:pPr>
      <w:r w:rsidRPr="004D67B9">
        <w:rPr>
          <w:rFonts w:ascii="Times New Roman" w:hAnsi="Times New Roman" w:cs="Times New Roman"/>
          <w:sz w:val="28"/>
          <w:szCs w:val="28"/>
        </w:rPr>
        <w:t>документов, на основании которых возникают бюджетные</w:t>
      </w:r>
    </w:p>
    <w:p w:rsidR="00916304" w:rsidRPr="004D67B9" w:rsidRDefault="00E14D9E" w:rsidP="00916304">
      <w:pPr>
        <w:pStyle w:val="ConsPlusTitle"/>
        <w:ind w:firstLine="709"/>
        <w:jc w:val="center"/>
        <w:rPr>
          <w:rFonts w:ascii="Times New Roman" w:hAnsi="Times New Roman" w:cs="Times New Roman"/>
          <w:sz w:val="28"/>
          <w:szCs w:val="28"/>
        </w:rPr>
      </w:pPr>
      <w:r w:rsidRPr="004D67B9">
        <w:rPr>
          <w:rFonts w:ascii="Times New Roman" w:hAnsi="Times New Roman" w:cs="Times New Roman"/>
          <w:sz w:val="28"/>
          <w:szCs w:val="28"/>
        </w:rPr>
        <w:t>обязательства получателей средств бюджета, и документов, подтверждающих</w:t>
      </w:r>
      <w:r w:rsidR="00916304" w:rsidRPr="004D67B9">
        <w:rPr>
          <w:rFonts w:ascii="Times New Roman" w:hAnsi="Times New Roman" w:cs="Times New Roman"/>
          <w:sz w:val="28"/>
          <w:szCs w:val="28"/>
        </w:rPr>
        <w:t xml:space="preserve"> </w:t>
      </w:r>
      <w:r w:rsidRPr="004D67B9">
        <w:rPr>
          <w:rFonts w:ascii="Times New Roman" w:hAnsi="Times New Roman" w:cs="Times New Roman"/>
          <w:sz w:val="28"/>
          <w:szCs w:val="28"/>
        </w:rPr>
        <w:t>возникновение денежного обязательства</w:t>
      </w:r>
    </w:p>
    <w:p w:rsidR="00E14D9E" w:rsidRPr="004D67B9" w:rsidRDefault="00E14D9E" w:rsidP="00916304">
      <w:pPr>
        <w:pStyle w:val="ConsPlusTitle"/>
        <w:ind w:firstLine="709"/>
        <w:jc w:val="center"/>
        <w:rPr>
          <w:rFonts w:ascii="Times New Roman" w:hAnsi="Times New Roman" w:cs="Times New Roman"/>
          <w:sz w:val="28"/>
          <w:szCs w:val="28"/>
        </w:rPr>
      </w:pPr>
      <w:r w:rsidRPr="004D67B9">
        <w:rPr>
          <w:rFonts w:ascii="Times New Roman" w:hAnsi="Times New Roman" w:cs="Times New Roman"/>
          <w:sz w:val="28"/>
          <w:szCs w:val="28"/>
        </w:rPr>
        <w:t xml:space="preserve"> получателя средств</w:t>
      </w:r>
      <w:r w:rsidR="003858E5" w:rsidRPr="004D67B9">
        <w:rPr>
          <w:rFonts w:ascii="Times New Roman" w:hAnsi="Times New Roman" w:cs="Times New Roman"/>
          <w:sz w:val="28"/>
          <w:szCs w:val="28"/>
        </w:rPr>
        <w:t xml:space="preserve"> </w:t>
      </w:r>
      <w:r w:rsidRPr="004D67B9">
        <w:rPr>
          <w:rFonts w:ascii="Times New Roman" w:hAnsi="Times New Roman" w:cs="Times New Roman"/>
          <w:sz w:val="28"/>
          <w:szCs w:val="28"/>
        </w:rPr>
        <w:t xml:space="preserve">бюджета </w:t>
      </w:r>
    </w:p>
    <w:p w:rsidR="00E14D9E" w:rsidRPr="004D67B9" w:rsidRDefault="00E14D9E" w:rsidP="00916304">
      <w:pPr>
        <w:pStyle w:val="ConsPlusNormal"/>
        <w:ind w:firstLine="709"/>
        <w:jc w:val="both"/>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4111"/>
        <w:gridCol w:w="4819"/>
      </w:tblGrid>
      <w:tr w:rsidR="00E14D9E" w:rsidRPr="004D67B9" w:rsidTr="00313F63">
        <w:tc>
          <w:tcPr>
            <w:tcW w:w="771" w:type="dxa"/>
          </w:tcPr>
          <w:p w:rsidR="00E14D9E" w:rsidRPr="004D67B9" w:rsidRDefault="00313F63" w:rsidP="00313F63">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w:t>
            </w:r>
            <w:r w:rsidR="00E14D9E" w:rsidRPr="004D67B9">
              <w:rPr>
                <w:rFonts w:ascii="Times New Roman" w:hAnsi="Times New Roman" w:cs="Times New Roman"/>
                <w:sz w:val="28"/>
                <w:szCs w:val="28"/>
              </w:rPr>
              <w:t xml:space="preserve"> п/п</w:t>
            </w:r>
          </w:p>
        </w:tc>
        <w:tc>
          <w:tcPr>
            <w:tcW w:w="4111" w:type="dxa"/>
          </w:tcPr>
          <w:p w:rsidR="00E14D9E" w:rsidRPr="004D67B9" w:rsidRDefault="00E14D9E" w:rsidP="00313F63">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 xml:space="preserve">Документ, на основании которого возникает бюджетное обязательство получателя средств бюджета </w:t>
            </w:r>
          </w:p>
        </w:tc>
        <w:tc>
          <w:tcPr>
            <w:tcW w:w="4819" w:type="dxa"/>
          </w:tcPr>
          <w:p w:rsidR="00E14D9E" w:rsidRPr="004D67B9" w:rsidRDefault="00E14D9E" w:rsidP="00313F63">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Документ, подтверждающий возникновение денежного обязательства получателя средств бюджета</w:t>
            </w:r>
          </w:p>
        </w:tc>
      </w:tr>
      <w:tr w:rsidR="00E14D9E" w:rsidRPr="004D67B9" w:rsidTr="00313F63">
        <w:tc>
          <w:tcPr>
            <w:tcW w:w="771" w:type="dxa"/>
          </w:tcPr>
          <w:p w:rsidR="00E14D9E" w:rsidRPr="004D67B9" w:rsidRDefault="00E14D9E" w:rsidP="00313F63">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1</w:t>
            </w:r>
          </w:p>
        </w:tc>
        <w:tc>
          <w:tcPr>
            <w:tcW w:w="4111" w:type="dxa"/>
          </w:tcPr>
          <w:p w:rsidR="00E14D9E" w:rsidRPr="004D67B9" w:rsidRDefault="00E14D9E" w:rsidP="00313F63">
            <w:pPr>
              <w:pStyle w:val="ConsPlusNormal"/>
              <w:jc w:val="center"/>
              <w:rPr>
                <w:rFonts w:ascii="Times New Roman" w:hAnsi="Times New Roman" w:cs="Times New Roman"/>
                <w:sz w:val="28"/>
                <w:szCs w:val="28"/>
              </w:rPr>
            </w:pPr>
            <w:bookmarkStart w:id="18" w:name="P389"/>
            <w:bookmarkEnd w:id="18"/>
            <w:r w:rsidRPr="004D67B9">
              <w:rPr>
                <w:rFonts w:ascii="Times New Roman" w:hAnsi="Times New Roman" w:cs="Times New Roman"/>
                <w:sz w:val="28"/>
                <w:szCs w:val="28"/>
              </w:rPr>
              <w:t>2</w:t>
            </w:r>
          </w:p>
        </w:tc>
        <w:tc>
          <w:tcPr>
            <w:tcW w:w="4819" w:type="dxa"/>
          </w:tcPr>
          <w:p w:rsidR="00E14D9E" w:rsidRPr="004D67B9" w:rsidRDefault="00E14D9E" w:rsidP="00313F63">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3</w:t>
            </w:r>
          </w:p>
        </w:tc>
      </w:tr>
      <w:tr w:rsidR="00E14D9E" w:rsidRPr="004D67B9" w:rsidTr="00313F63">
        <w:tc>
          <w:tcPr>
            <w:tcW w:w="771" w:type="dxa"/>
          </w:tcPr>
          <w:p w:rsidR="00E14D9E" w:rsidRPr="004D67B9" w:rsidRDefault="00E14D9E" w:rsidP="00313F63">
            <w:pPr>
              <w:pStyle w:val="ConsPlusNormal"/>
              <w:jc w:val="center"/>
              <w:rPr>
                <w:rFonts w:ascii="Times New Roman" w:hAnsi="Times New Roman" w:cs="Times New Roman"/>
                <w:sz w:val="28"/>
                <w:szCs w:val="28"/>
              </w:rPr>
            </w:pPr>
            <w:bookmarkStart w:id="19" w:name="P391"/>
            <w:bookmarkEnd w:id="19"/>
            <w:r w:rsidRPr="004D67B9">
              <w:rPr>
                <w:rFonts w:ascii="Times New Roman" w:hAnsi="Times New Roman" w:cs="Times New Roman"/>
                <w:sz w:val="28"/>
                <w:szCs w:val="28"/>
              </w:rPr>
              <w:t>1.</w:t>
            </w:r>
          </w:p>
        </w:tc>
        <w:tc>
          <w:tcPr>
            <w:tcW w:w="4111" w:type="dxa"/>
          </w:tcPr>
          <w:p w:rsidR="00E14D9E" w:rsidRPr="004D67B9" w:rsidRDefault="00E14D9E" w:rsidP="00375B07">
            <w:pPr>
              <w:pStyle w:val="ConsPlusNormal"/>
              <w:rPr>
                <w:rFonts w:ascii="Times New Roman" w:hAnsi="Times New Roman" w:cs="Times New Roman"/>
                <w:sz w:val="28"/>
                <w:szCs w:val="28"/>
              </w:rPr>
            </w:pPr>
            <w:bookmarkStart w:id="20" w:name="P392"/>
            <w:bookmarkEnd w:id="20"/>
            <w:r w:rsidRPr="004D67B9">
              <w:rPr>
                <w:rFonts w:ascii="Times New Roman" w:hAnsi="Times New Roman" w:cs="Times New Roman"/>
                <w:sz w:val="28"/>
                <w:szCs w:val="28"/>
              </w:rPr>
              <w:t>Извещение об осуществлении закупки</w:t>
            </w:r>
          </w:p>
        </w:tc>
        <w:tc>
          <w:tcPr>
            <w:tcW w:w="4819" w:type="dxa"/>
          </w:tcPr>
          <w:p w:rsidR="00E14D9E" w:rsidRPr="004D67B9" w:rsidRDefault="00E14D9E" w:rsidP="00375B07">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x</w:t>
            </w:r>
          </w:p>
        </w:tc>
      </w:tr>
      <w:tr w:rsidR="00E14D9E" w:rsidRPr="004D67B9" w:rsidTr="00313F63">
        <w:tc>
          <w:tcPr>
            <w:tcW w:w="771" w:type="dxa"/>
            <w:vMerge w:val="restart"/>
          </w:tcPr>
          <w:p w:rsidR="00E14D9E" w:rsidRPr="004D67B9" w:rsidRDefault="00E14D9E" w:rsidP="00313F63">
            <w:pPr>
              <w:pStyle w:val="ConsPlusNormal"/>
              <w:jc w:val="center"/>
              <w:rPr>
                <w:rFonts w:ascii="Times New Roman" w:hAnsi="Times New Roman" w:cs="Times New Roman"/>
                <w:sz w:val="28"/>
                <w:szCs w:val="28"/>
              </w:rPr>
            </w:pPr>
            <w:bookmarkStart w:id="21" w:name="P394"/>
            <w:bookmarkEnd w:id="21"/>
            <w:r w:rsidRPr="004D67B9">
              <w:rPr>
                <w:rFonts w:ascii="Times New Roman" w:hAnsi="Times New Roman" w:cs="Times New Roman"/>
                <w:sz w:val="28"/>
                <w:szCs w:val="28"/>
              </w:rPr>
              <w:t>2.</w:t>
            </w:r>
          </w:p>
        </w:tc>
        <w:tc>
          <w:tcPr>
            <w:tcW w:w="4111" w:type="dxa"/>
            <w:vMerge w:val="restart"/>
          </w:tcPr>
          <w:p w:rsidR="00E14D9E" w:rsidRPr="004D67B9" w:rsidRDefault="003858E5" w:rsidP="00375B07">
            <w:pPr>
              <w:pStyle w:val="ConsPlusNormal"/>
              <w:rPr>
                <w:rFonts w:ascii="Times New Roman" w:hAnsi="Times New Roman" w:cs="Times New Roman"/>
                <w:sz w:val="28"/>
                <w:szCs w:val="28"/>
              </w:rPr>
            </w:pPr>
            <w:bookmarkStart w:id="22" w:name="P395"/>
            <w:bookmarkEnd w:id="22"/>
            <w:r w:rsidRPr="004D67B9">
              <w:rPr>
                <w:rFonts w:ascii="Times New Roman" w:hAnsi="Times New Roman" w:cs="Times New Roman"/>
                <w:sz w:val="28"/>
                <w:szCs w:val="28"/>
              </w:rPr>
              <w:t>Муниципальный контракт</w:t>
            </w:r>
            <w:r w:rsidR="00E14D9E" w:rsidRPr="004D67B9">
              <w:rPr>
                <w:rFonts w:ascii="Times New Roman" w:hAnsi="Times New Roman" w:cs="Times New Roman"/>
                <w:sz w:val="28"/>
                <w:szCs w:val="28"/>
              </w:rPr>
              <w:t xml:space="preserve"> (договор) на поставку товаров, выполнение работ, оказание услуг для обеспечения </w:t>
            </w:r>
            <w:r w:rsidRPr="004D67B9">
              <w:rPr>
                <w:rFonts w:ascii="Times New Roman" w:hAnsi="Times New Roman" w:cs="Times New Roman"/>
                <w:sz w:val="28"/>
                <w:szCs w:val="28"/>
              </w:rPr>
              <w:t>муниципальных</w:t>
            </w:r>
            <w:r w:rsidR="00E14D9E" w:rsidRPr="004D67B9">
              <w:rPr>
                <w:rFonts w:ascii="Times New Roman" w:hAnsi="Times New Roman" w:cs="Times New Roman"/>
                <w:sz w:val="28"/>
                <w:szCs w:val="28"/>
              </w:rPr>
              <w:t xml:space="preserve">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 (далее - соответственно </w:t>
            </w:r>
            <w:r w:rsidRPr="004D67B9">
              <w:rPr>
                <w:rFonts w:ascii="Times New Roman" w:hAnsi="Times New Roman" w:cs="Times New Roman"/>
                <w:sz w:val="28"/>
                <w:szCs w:val="28"/>
              </w:rPr>
              <w:t xml:space="preserve">муниципальный </w:t>
            </w:r>
            <w:r w:rsidR="00E14D9E" w:rsidRPr="004D67B9">
              <w:rPr>
                <w:rFonts w:ascii="Times New Roman" w:hAnsi="Times New Roman" w:cs="Times New Roman"/>
                <w:sz w:val="28"/>
                <w:szCs w:val="28"/>
              </w:rPr>
              <w:t>контракт, реестр контрактов)</w:t>
            </w: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выполненных работ</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об оказании услуг</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приема-передачи</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5F4884" w:rsidP="0016657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Муниципальный </w:t>
            </w:r>
            <w:r w:rsidR="00E14D9E" w:rsidRPr="004D67B9">
              <w:rPr>
                <w:rFonts w:ascii="Times New Roman" w:hAnsi="Times New Roman" w:cs="Times New Roman"/>
                <w:sz w:val="28"/>
                <w:szCs w:val="28"/>
              </w:rPr>
              <w:t>контракт (в случае осуществления авансовых платежей в соответст</w:t>
            </w:r>
            <w:r w:rsidR="00166577" w:rsidRPr="004D67B9">
              <w:rPr>
                <w:rFonts w:ascii="Times New Roman" w:hAnsi="Times New Roman" w:cs="Times New Roman"/>
                <w:sz w:val="28"/>
                <w:szCs w:val="28"/>
              </w:rPr>
              <w:t>вии с условиями муниципального</w:t>
            </w:r>
            <w:r w:rsidRPr="004D67B9">
              <w:rPr>
                <w:rFonts w:ascii="Times New Roman" w:hAnsi="Times New Roman" w:cs="Times New Roman"/>
                <w:sz w:val="28"/>
                <w:szCs w:val="28"/>
              </w:rPr>
              <w:t xml:space="preserve"> </w:t>
            </w:r>
            <w:r w:rsidR="00E14D9E" w:rsidRPr="004D67B9">
              <w:rPr>
                <w:rFonts w:ascii="Times New Roman" w:hAnsi="Times New Roman" w:cs="Times New Roman"/>
                <w:sz w:val="28"/>
                <w:szCs w:val="28"/>
              </w:rPr>
              <w:t xml:space="preserve"> контракта, внесение арендной платы по </w:t>
            </w:r>
            <w:r w:rsidR="00313F63" w:rsidRPr="004D67B9">
              <w:rPr>
                <w:rFonts w:ascii="Times New Roman" w:hAnsi="Times New Roman" w:cs="Times New Roman"/>
                <w:sz w:val="28"/>
                <w:szCs w:val="28"/>
              </w:rPr>
              <w:t>муниципальному</w:t>
            </w:r>
            <w:r w:rsidR="00E14D9E" w:rsidRPr="004D67B9">
              <w:rPr>
                <w:rFonts w:ascii="Times New Roman" w:hAnsi="Times New Roman" w:cs="Times New Roman"/>
                <w:sz w:val="28"/>
                <w:szCs w:val="28"/>
              </w:rPr>
              <w:t xml:space="preserve"> контракту)</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Справка-расчет или иной документ, являющийся основанием для оплаты неустойки</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Счет</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Счет-фактура</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Товарная накладная (унифицированная </w:t>
            </w:r>
            <w:hyperlink r:id="rId39" w:history="1">
              <w:r w:rsidRPr="004D67B9">
                <w:rPr>
                  <w:rFonts w:ascii="Times New Roman" w:hAnsi="Times New Roman" w:cs="Times New Roman"/>
                  <w:sz w:val="28"/>
                  <w:szCs w:val="28"/>
                </w:rPr>
                <w:t>форма N ТОРГ-12</w:t>
              </w:r>
            </w:hyperlink>
            <w:r w:rsidRPr="004D67B9">
              <w:rPr>
                <w:rFonts w:ascii="Times New Roman" w:hAnsi="Times New Roman" w:cs="Times New Roman"/>
                <w:sz w:val="28"/>
                <w:szCs w:val="28"/>
              </w:rPr>
              <w:t>) (ф. 0330212)</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Универсальный передаточный документ</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Чек</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13F63">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Иной документ, подтверждающий возникновение денежного обязательства получателя средств бюджета (далее - иной документ, подтверждающий возникновение денежного обязательства) по бюджетному обязательству получателя средств  бюджета, возникшему на основании </w:t>
            </w:r>
            <w:r w:rsidR="00313F63" w:rsidRPr="004D67B9">
              <w:rPr>
                <w:rFonts w:ascii="Times New Roman" w:hAnsi="Times New Roman" w:cs="Times New Roman"/>
                <w:sz w:val="28"/>
                <w:szCs w:val="28"/>
              </w:rPr>
              <w:t>муниципального</w:t>
            </w:r>
            <w:r w:rsidRPr="004D67B9">
              <w:rPr>
                <w:rFonts w:ascii="Times New Roman" w:hAnsi="Times New Roman" w:cs="Times New Roman"/>
                <w:sz w:val="28"/>
                <w:szCs w:val="28"/>
              </w:rPr>
              <w:t xml:space="preserve"> контракта</w:t>
            </w:r>
          </w:p>
        </w:tc>
      </w:tr>
      <w:tr w:rsidR="00E14D9E" w:rsidRPr="004D67B9" w:rsidTr="00313F63">
        <w:tc>
          <w:tcPr>
            <w:tcW w:w="771" w:type="dxa"/>
            <w:vMerge w:val="restart"/>
          </w:tcPr>
          <w:p w:rsidR="00E14D9E" w:rsidRPr="004D67B9" w:rsidRDefault="00E14D9E" w:rsidP="00313F63">
            <w:pPr>
              <w:pStyle w:val="ConsPlusNormal"/>
              <w:jc w:val="center"/>
              <w:rPr>
                <w:rFonts w:ascii="Times New Roman" w:hAnsi="Times New Roman" w:cs="Times New Roman"/>
                <w:sz w:val="28"/>
                <w:szCs w:val="28"/>
              </w:rPr>
            </w:pPr>
            <w:bookmarkStart w:id="23" w:name="P407"/>
            <w:bookmarkEnd w:id="23"/>
            <w:r w:rsidRPr="004D67B9">
              <w:rPr>
                <w:rFonts w:ascii="Times New Roman" w:hAnsi="Times New Roman" w:cs="Times New Roman"/>
                <w:sz w:val="28"/>
                <w:szCs w:val="28"/>
              </w:rPr>
              <w:t>3.</w:t>
            </w:r>
          </w:p>
        </w:tc>
        <w:tc>
          <w:tcPr>
            <w:tcW w:w="4111" w:type="dxa"/>
            <w:vMerge w:val="restart"/>
          </w:tcPr>
          <w:p w:rsidR="00E14D9E" w:rsidRPr="004D67B9" w:rsidRDefault="005F4884" w:rsidP="006551BF">
            <w:pPr>
              <w:pStyle w:val="ConsPlusNormal"/>
              <w:rPr>
                <w:rFonts w:ascii="Times New Roman" w:hAnsi="Times New Roman" w:cs="Times New Roman"/>
                <w:sz w:val="28"/>
                <w:szCs w:val="28"/>
              </w:rPr>
            </w:pPr>
            <w:r w:rsidRPr="004D67B9">
              <w:rPr>
                <w:rFonts w:ascii="Times New Roman" w:hAnsi="Times New Roman" w:cs="Times New Roman"/>
                <w:sz w:val="28"/>
                <w:szCs w:val="28"/>
              </w:rPr>
              <w:t>Муниципальный</w:t>
            </w:r>
            <w:r w:rsidR="00E14D9E" w:rsidRPr="004D67B9">
              <w:rPr>
                <w:rFonts w:ascii="Times New Roman" w:hAnsi="Times New Roman" w:cs="Times New Roman"/>
                <w:sz w:val="28"/>
                <w:szCs w:val="28"/>
              </w:rPr>
              <w:t xml:space="preserve"> контракт (договор) на поставку товаров, выполнение работ, оказание услуг, сведения о котором не подлежат включению в реестр контрактов, международный договор (соглашение) (далее - договор), за исключением договоров, указанных в </w:t>
            </w:r>
            <w:hyperlink w:anchor="P455" w:history="1">
              <w:r w:rsidR="00E14D9E" w:rsidRPr="004D67B9">
                <w:rPr>
                  <w:rFonts w:ascii="Times New Roman" w:hAnsi="Times New Roman" w:cs="Times New Roman"/>
                  <w:sz w:val="28"/>
                  <w:szCs w:val="28"/>
                </w:rPr>
                <w:t>пункте 1</w:t>
              </w:r>
              <w:r w:rsidR="006551BF">
                <w:rPr>
                  <w:rFonts w:ascii="Times New Roman" w:hAnsi="Times New Roman" w:cs="Times New Roman"/>
                  <w:sz w:val="28"/>
                  <w:szCs w:val="28"/>
                </w:rPr>
                <w:t>0</w:t>
              </w:r>
            </w:hyperlink>
            <w:r w:rsidR="006551BF">
              <w:t xml:space="preserve"> </w:t>
            </w:r>
            <w:r w:rsidR="00E14D9E" w:rsidRPr="004D67B9">
              <w:rPr>
                <w:rFonts w:ascii="Times New Roman" w:hAnsi="Times New Roman" w:cs="Times New Roman"/>
                <w:sz w:val="28"/>
                <w:szCs w:val="28"/>
              </w:rPr>
              <w:t xml:space="preserve"> настоящего перечня</w:t>
            </w: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выполненных работ</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об оказании услуг</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приема-передачи</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Договор (в случае осуществления авансовых платежей в соответствии с условиями договора, внесения арендной платы по договору)</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Справка-расчет или иной документ, являющийся основанием для оплаты неустойки</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Счет</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Счет-фактура</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Товарная накладная (унифицированная </w:t>
            </w:r>
            <w:hyperlink r:id="rId40" w:history="1">
              <w:r w:rsidRPr="004D67B9">
                <w:rPr>
                  <w:rFonts w:ascii="Times New Roman" w:hAnsi="Times New Roman" w:cs="Times New Roman"/>
                  <w:sz w:val="28"/>
                  <w:szCs w:val="28"/>
                </w:rPr>
                <w:t>форма N ТОРГ-12</w:t>
              </w:r>
            </w:hyperlink>
            <w:r w:rsidRPr="004D67B9">
              <w:rPr>
                <w:rFonts w:ascii="Times New Roman" w:hAnsi="Times New Roman" w:cs="Times New Roman"/>
                <w:sz w:val="28"/>
                <w:szCs w:val="28"/>
              </w:rPr>
              <w:t>) (ф. 0330212)</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Универсальный передаточный документ</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Чек</w:t>
            </w:r>
          </w:p>
        </w:tc>
      </w:tr>
      <w:tr w:rsidR="00E14D9E" w:rsidRPr="004D67B9" w:rsidTr="00313F63">
        <w:tc>
          <w:tcPr>
            <w:tcW w:w="771" w:type="dxa"/>
            <w:vMerge/>
          </w:tcPr>
          <w:p w:rsidR="00E14D9E" w:rsidRPr="004D67B9" w:rsidRDefault="00E14D9E" w:rsidP="00313F63">
            <w:pPr>
              <w:ind w:firstLine="0"/>
              <w:rPr>
                <w:rFonts w:ascii="Times New Roman" w:hAnsi="Times New Roman" w:cs="Times New Roman"/>
                <w:sz w:val="28"/>
                <w:szCs w:val="28"/>
              </w:rPr>
            </w:pPr>
          </w:p>
        </w:tc>
        <w:tc>
          <w:tcPr>
            <w:tcW w:w="4111" w:type="dxa"/>
            <w:vMerge/>
          </w:tcPr>
          <w:p w:rsidR="00E14D9E" w:rsidRPr="004D67B9" w:rsidRDefault="00E14D9E" w:rsidP="00375B07">
            <w:pPr>
              <w:ind w:firstLine="0"/>
              <w:rPr>
                <w:rFonts w:ascii="Times New Roman" w:hAnsi="Times New Roman" w:cs="Times New Roman"/>
                <w:sz w:val="28"/>
                <w:szCs w:val="28"/>
              </w:rPr>
            </w:pPr>
          </w:p>
        </w:tc>
        <w:tc>
          <w:tcPr>
            <w:tcW w:w="4819" w:type="dxa"/>
          </w:tcPr>
          <w:p w:rsidR="00E14D9E" w:rsidRPr="004D67B9" w:rsidRDefault="00E14D9E"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w:t>
            </w:r>
          </w:p>
        </w:tc>
      </w:tr>
      <w:tr w:rsidR="00556EA4" w:rsidRPr="004D67B9" w:rsidTr="00313F63">
        <w:tc>
          <w:tcPr>
            <w:tcW w:w="771" w:type="dxa"/>
          </w:tcPr>
          <w:p w:rsidR="00556EA4" w:rsidRPr="004D67B9" w:rsidRDefault="00556EA4" w:rsidP="00233E64">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4D67B9">
              <w:rPr>
                <w:rFonts w:ascii="Times New Roman" w:hAnsi="Times New Roman" w:cs="Times New Roman"/>
                <w:sz w:val="28"/>
                <w:szCs w:val="28"/>
              </w:rPr>
              <w:t>.</w:t>
            </w:r>
          </w:p>
        </w:tc>
        <w:tc>
          <w:tcPr>
            <w:tcW w:w="4111" w:type="dxa"/>
          </w:tcPr>
          <w:p w:rsidR="00556EA4" w:rsidRPr="004D67B9" w:rsidRDefault="00556EA4" w:rsidP="00233E64">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Соглашение (договор) о </w:t>
            </w:r>
            <w:r w:rsidRPr="004D67B9">
              <w:rPr>
                <w:rFonts w:ascii="Times New Roman" w:hAnsi="Times New Roman" w:cs="Times New Roman"/>
                <w:sz w:val="28"/>
                <w:szCs w:val="28"/>
              </w:rPr>
              <w:lastRenderedPageBreak/>
              <w:t>предоставлении из бюджета бюджет</w:t>
            </w:r>
            <w:r>
              <w:rPr>
                <w:rFonts w:ascii="Times New Roman" w:hAnsi="Times New Roman" w:cs="Times New Roman"/>
                <w:sz w:val="28"/>
                <w:szCs w:val="28"/>
              </w:rPr>
              <w:t>у муниципального образования</w:t>
            </w:r>
            <w:r w:rsidRPr="004D67B9">
              <w:rPr>
                <w:rFonts w:ascii="Times New Roman" w:hAnsi="Times New Roman" w:cs="Times New Roman"/>
                <w:sz w:val="28"/>
                <w:szCs w:val="28"/>
              </w:rPr>
              <w:t xml:space="preserve"> субсидии (далее соответственно - соглашение о предоставлении </w:t>
            </w:r>
            <w:r>
              <w:rPr>
                <w:rFonts w:ascii="Times New Roman" w:hAnsi="Times New Roman" w:cs="Times New Roman"/>
                <w:sz w:val="28"/>
                <w:szCs w:val="28"/>
              </w:rPr>
              <w:t>субсидии</w:t>
            </w:r>
            <w:r w:rsidRPr="004D67B9">
              <w:rPr>
                <w:rFonts w:ascii="Times New Roman" w:hAnsi="Times New Roman" w:cs="Times New Roman"/>
                <w:sz w:val="28"/>
                <w:szCs w:val="28"/>
              </w:rPr>
              <w:t>,</w:t>
            </w:r>
            <w:r>
              <w:rPr>
                <w:rFonts w:ascii="Times New Roman" w:hAnsi="Times New Roman" w:cs="Times New Roman"/>
                <w:sz w:val="28"/>
                <w:szCs w:val="28"/>
              </w:rPr>
              <w:t xml:space="preserve"> субсидия</w:t>
            </w:r>
            <w:r w:rsidRPr="004D67B9">
              <w:rPr>
                <w:rFonts w:ascii="Times New Roman" w:hAnsi="Times New Roman" w:cs="Times New Roman"/>
                <w:sz w:val="28"/>
                <w:szCs w:val="28"/>
              </w:rPr>
              <w:t>)</w:t>
            </w:r>
            <w:r>
              <w:rPr>
                <w:rFonts w:ascii="Times New Roman" w:hAnsi="Times New Roman" w:cs="Times New Roman"/>
                <w:sz w:val="28"/>
                <w:szCs w:val="28"/>
              </w:rPr>
              <w:t>, в соответствии со статьей 142.2 Бюджетного кодекса Российской Федерации</w:t>
            </w:r>
            <w:r w:rsidRPr="004D67B9">
              <w:rPr>
                <w:rFonts w:ascii="Times New Roman" w:hAnsi="Times New Roman" w:cs="Times New Roman"/>
                <w:sz w:val="28"/>
                <w:szCs w:val="28"/>
              </w:rPr>
              <w:t xml:space="preserve"> </w:t>
            </w:r>
          </w:p>
        </w:tc>
        <w:tc>
          <w:tcPr>
            <w:tcW w:w="4819" w:type="dxa"/>
          </w:tcPr>
          <w:p w:rsidR="00556EA4" w:rsidRPr="004D67B9" w:rsidRDefault="00556EA4" w:rsidP="00233E64">
            <w:pPr>
              <w:pStyle w:val="ConsPlusNormal"/>
              <w:jc w:val="center"/>
              <w:rPr>
                <w:rFonts w:ascii="Times New Roman" w:hAnsi="Times New Roman" w:cs="Times New Roman"/>
                <w:sz w:val="28"/>
                <w:szCs w:val="28"/>
              </w:rPr>
            </w:pPr>
            <w:proofErr w:type="spellStart"/>
            <w:r w:rsidRPr="004D67B9">
              <w:rPr>
                <w:rFonts w:ascii="Times New Roman" w:hAnsi="Times New Roman" w:cs="Times New Roman"/>
                <w:sz w:val="28"/>
                <w:szCs w:val="28"/>
              </w:rPr>
              <w:lastRenderedPageBreak/>
              <w:t>x</w:t>
            </w:r>
            <w:proofErr w:type="spellEnd"/>
          </w:p>
        </w:tc>
      </w:tr>
      <w:tr w:rsidR="00556EA4" w:rsidRPr="004D67B9" w:rsidTr="00313F63">
        <w:tc>
          <w:tcPr>
            <w:tcW w:w="771" w:type="dxa"/>
          </w:tcPr>
          <w:p w:rsidR="00556EA4" w:rsidRPr="004D67B9" w:rsidRDefault="00556EA4" w:rsidP="00233E64">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w:t>
            </w:r>
            <w:r w:rsidRPr="004D67B9">
              <w:rPr>
                <w:rFonts w:ascii="Times New Roman" w:hAnsi="Times New Roman" w:cs="Times New Roman"/>
                <w:sz w:val="28"/>
                <w:szCs w:val="28"/>
              </w:rPr>
              <w:t>.</w:t>
            </w:r>
          </w:p>
        </w:tc>
        <w:tc>
          <w:tcPr>
            <w:tcW w:w="4111" w:type="dxa"/>
          </w:tcPr>
          <w:p w:rsidR="00556EA4" w:rsidRPr="004D67B9" w:rsidRDefault="00556EA4" w:rsidP="00233E64">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Нормативный правовой акт, предусматривающий предоставление из бюджета </w:t>
            </w:r>
            <w:r>
              <w:rPr>
                <w:rFonts w:ascii="Times New Roman" w:hAnsi="Times New Roman" w:cs="Times New Roman"/>
                <w:sz w:val="28"/>
                <w:szCs w:val="28"/>
              </w:rPr>
              <w:t xml:space="preserve">бюджету Архангельской области субсидии </w:t>
            </w:r>
            <w:r w:rsidRPr="00C873E4">
              <w:rPr>
                <w:rFonts w:ascii="Times New Roman" w:hAnsi="Times New Roman" w:cs="Times New Roman"/>
                <w:sz w:val="28"/>
                <w:szCs w:val="28"/>
              </w:rPr>
              <w:t>в соответствии со статьей 142</w:t>
            </w:r>
            <w:r>
              <w:rPr>
                <w:rFonts w:ascii="Times New Roman" w:hAnsi="Times New Roman" w:cs="Times New Roman"/>
                <w:sz w:val="28"/>
                <w:szCs w:val="28"/>
              </w:rPr>
              <w:t>.</w:t>
            </w:r>
            <w:r w:rsidRPr="00C873E4">
              <w:rPr>
                <w:rFonts w:ascii="Times New Roman" w:hAnsi="Times New Roman" w:cs="Times New Roman"/>
                <w:sz w:val="28"/>
                <w:szCs w:val="28"/>
              </w:rPr>
              <w:t xml:space="preserve">3 Бюджетного кодекса </w:t>
            </w:r>
            <w:r w:rsidRPr="00556EA4">
              <w:rPr>
                <w:rFonts w:ascii="Times New Roman" w:hAnsi="Times New Roman" w:cs="Times New Roman"/>
                <w:sz w:val="28"/>
                <w:szCs w:val="28"/>
              </w:rPr>
              <w:t>Российской Федерации</w:t>
            </w:r>
          </w:p>
        </w:tc>
        <w:tc>
          <w:tcPr>
            <w:tcW w:w="4819" w:type="dxa"/>
          </w:tcPr>
          <w:p w:rsidR="00556EA4" w:rsidRPr="004D67B9" w:rsidRDefault="00556EA4" w:rsidP="00233E64">
            <w:pPr>
              <w:pStyle w:val="ConsPlusNormal"/>
              <w:jc w:val="center"/>
              <w:rPr>
                <w:rFonts w:ascii="Times New Roman" w:hAnsi="Times New Roman" w:cs="Times New Roman"/>
                <w:sz w:val="28"/>
                <w:szCs w:val="28"/>
              </w:rPr>
            </w:pPr>
            <w:proofErr w:type="spellStart"/>
            <w:r w:rsidRPr="004D67B9">
              <w:rPr>
                <w:rFonts w:ascii="Times New Roman" w:hAnsi="Times New Roman" w:cs="Times New Roman"/>
                <w:sz w:val="28"/>
                <w:szCs w:val="28"/>
              </w:rPr>
              <w:t>x</w:t>
            </w:r>
            <w:proofErr w:type="spellEnd"/>
          </w:p>
        </w:tc>
      </w:tr>
      <w:tr w:rsidR="00556EA4" w:rsidRPr="004D67B9" w:rsidTr="00313F63">
        <w:tblPrEx>
          <w:tblBorders>
            <w:insideH w:val="nil"/>
          </w:tblBorders>
        </w:tblPrEx>
        <w:tc>
          <w:tcPr>
            <w:tcW w:w="771" w:type="dxa"/>
            <w:tcBorders>
              <w:bottom w:val="nil"/>
            </w:tcBorders>
          </w:tcPr>
          <w:p w:rsidR="00556EA4" w:rsidRPr="004D67B9" w:rsidRDefault="00556EA4" w:rsidP="00556EA4">
            <w:pPr>
              <w:pStyle w:val="ConsPlusNormal"/>
              <w:jc w:val="center"/>
              <w:rPr>
                <w:rFonts w:ascii="Times New Roman" w:hAnsi="Times New Roman" w:cs="Times New Roman"/>
                <w:sz w:val="28"/>
                <w:szCs w:val="28"/>
              </w:rPr>
            </w:pPr>
            <w:bookmarkStart w:id="24" w:name="P420"/>
            <w:bookmarkEnd w:id="24"/>
            <w:r>
              <w:rPr>
                <w:rFonts w:ascii="Times New Roman" w:hAnsi="Times New Roman" w:cs="Times New Roman"/>
                <w:sz w:val="28"/>
                <w:szCs w:val="28"/>
              </w:rPr>
              <w:t>6</w:t>
            </w:r>
            <w:r w:rsidRPr="004D67B9">
              <w:rPr>
                <w:rFonts w:ascii="Times New Roman" w:hAnsi="Times New Roman" w:cs="Times New Roman"/>
                <w:sz w:val="28"/>
                <w:szCs w:val="28"/>
              </w:rPr>
              <w:t>.</w:t>
            </w:r>
          </w:p>
        </w:tc>
        <w:tc>
          <w:tcPr>
            <w:tcW w:w="4111" w:type="dxa"/>
            <w:tcBorders>
              <w:bottom w:val="nil"/>
            </w:tcBorders>
          </w:tcPr>
          <w:p w:rsidR="00556EA4" w:rsidRPr="004D67B9" w:rsidRDefault="00556EA4" w:rsidP="008A4525">
            <w:pPr>
              <w:pStyle w:val="ConsPlusNormal"/>
              <w:rPr>
                <w:rFonts w:ascii="Times New Roman" w:hAnsi="Times New Roman" w:cs="Times New Roman"/>
                <w:sz w:val="28"/>
                <w:szCs w:val="28"/>
              </w:rPr>
            </w:pPr>
            <w:bookmarkStart w:id="25" w:name="P429"/>
            <w:bookmarkEnd w:id="25"/>
            <w:r w:rsidRPr="004D67B9">
              <w:rPr>
                <w:rFonts w:ascii="Times New Roman" w:hAnsi="Times New Roman" w:cs="Times New Roman"/>
                <w:sz w:val="28"/>
                <w:szCs w:val="28"/>
              </w:rPr>
              <w:t xml:space="preserve">Договор (соглашение) о предоставлении субсидии бюджетному или автономному учреждению </w:t>
            </w:r>
          </w:p>
        </w:tc>
        <w:tc>
          <w:tcPr>
            <w:tcW w:w="4819" w:type="dxa"/>
            <w:tcBorders>
              <w:bottom w:val="nil"/>
            </w:tcBorders>
          </w:tcPr>
          <w:p w:rsidR="00556EA4" w:rsidRPr="004D67B9" w:rsidRDefault="00556EA4" w:rsidP="00375B07">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x</w:t>
            </w:r>
          </w:p>
        </w:tc>
      </w:tr>
      <w:tr w:rsidR="00556EA4" w:rsidRPr="004D67B9" w:rsidTr="00005B25">
        <w:tblPrEx>
          <w:tblBorders>
            <w:insideH w:val="nil"/>
          </w:tblBorders>
        </w:tblPrEx>
        <w:trPr>
          <w:trHeight w:val="6998"/>
        </w:trPr>
        <w:tc>
          <w:tcPr>
            <w:tcW w:w="771" w:type="dxa"/>
            <w:tcBorders>
              <w:bottom w:val="nil"/>
            </w:tcBorders>
          </w:tcPr>
          <w:p w:rsidR="00556EA4" w:rsidRPr="004D67B9" w:rsidRDefault="00556EA4" w:rsidP="00556EA4">
            <w:pPr>
              <w:pStyle w:val="ConsPlusNormal"/>
              <w:jc w:val="center"/>
              <w:rPr>
                <w:rFonts w:ascii="Times New Roman" w:hAnsi="Times New Roman" w:cs="Times New Roman"/>
                <w:sz w:val="28"/>
                <w:szCs w:val="28"/>
              </w:rPr>
            </w:pPr>
            <w:bookmarkStart w:id="26" w:name="P432"/>
            <w:bookmarkEnd w:id="26"/>
            <w:r>
              <w:rPr>
                <w:rFonts w:ascii="Times New Roman" w:hAnsi="Times New Roman" w:cs="Times New Roman"/>
                <w:sz w:val="28"/>
                <w:szCs w:val="28"/>
              </w:rPr>
              <w:t>7</w:t>
            </w:r>
            <w:r w:rsidRPr="004D67B9">
              <w:rPr>
                <w:rFonts w:ascii="Times New Roman" w:hAnsi="Times New Roman" w:cs="Times New Roman"/>
                <w:sz w:val="28"/>
                <w:szCs w:val="28"/>
              </w:rPr>
              <w:t>.</w:t>
            </w:r>
          </w:p>
        </w:tc>
        <w:tc>
          <w:tcPr>
            <w:tcW w:w="4111" w:type="dxa"/>
            <w:tcBorders>
              <w:bottom w:val="nil"/>
            </w:tcBorders>
          </w:tcPr>
          <w:p w:rsidR="00556EA4" w:rsidRPr="004D67B9" w:rsidRDefault="00556EA4" w:rsidP="008A4525">
            <w:pPr>
              <w:pStyle w:val="ConsPlusNormal"/>
              <w:rPr>
                <w:rFonts w:ascii="Times New Roman" w:hAnsi="Times New Roman" w:cs="Times New Roman"/>
                <w:sz w:val="28"/>
                <w:szCs w:val="28"/>
              </w:rPr>
            </w:pPr>
            <w:r w:rsidRPr="004D67B9">
              <w:rPr>
                <w:rFonts w:ascii="Times New Roman" w:hAnsi="Times New Roman" w:cs="Times New Roman"/>
                <w:sz w:val="28"/>
                <w:szCs w:val="28"/>
              </w:rPr>
              <w:t>Договор (соглашение) о предоставлении субсидии юридическому лицу, иному юридическому лицу (за исключением субсидии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w:t>
            </w:r>
          </w:p>
        </w:tc>
        <w:tc>
          <w:tcPr>
            <w:tcW w:w="4819" w:type="dxa"/>
            <w:tcBorders>
              <w:bottom w:val="nil"/>
            </w:tcBorders>
          </w:tcPr>
          <w:p w:rsidR="00556EA4" w:rsidRPr="004D67B9" w:rsidRDefault="00556EA4" w:rsidP="00375B07">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x</w:t>
            </w:r>
          </w:p>
        </w:tc>
      </w:tr>
      <w:tr w:rsidR="00556EA4" w:rsidRPr="004D67B9" w:rsidTr="00005B25">
        <w:tblPrEx>
          <w:tblBorders>
            <w:insideH w:val="nil"/>
          </w:tblBorders>
        </w:tblPrEx>
        <w:trPr>
          <w:trHeight w:val="27"/>
        </w:trPr>
        <w:tc>
          <w:tcPr>
            <w:tcW w:w="9701" w:type="dxa"/>
            <w:gridSpan w:val="3"/>
            <w:tcBorders>
              <w:top w:val="nil"/>
            </w:tcBorders>
          </w:tcPr>
          <w:p w:rsidR="00556EA4" w:rsidRPr="004D67B9" w:rsidRDefault="00556EA4" w:rsidP="00313F63">
            <w:pPr>
              <w:pStyle w:val="ConsPlusNormal"/>
              <w:jc w:val="both"/>
              <w:rPr>
                <w:rFonts w:ascii="Times New Roman" w:hAnsi="Times New Roman" w:cs="Times New Roman"/>
                <w:sz w:val="28"/>
                <w:szCs w:val="28"/>
              </w:rPr>
            </w:pPr>
          </w:p>
        </w:tc>
      </w:tr>
      <w:tr w:rsidR="00556EA4" w:rsidRPr="004D67B9" w:rsidTr="00313F63">
        <w:tc>
          <w:tcPr>
            <w:tcW w:w="771" w:type="dxa"/>
          </w:tcPr>
          <w:p w:rsidR="00556EA4" w:rsidRPr="004D67B9" w:rsidRDefault="00556EA4" w:rsidP="00556EA4">
            <w:pPr>
              <w:pStyle w:val="ConsPlusNormal"/>
              <w:jc w:val="center"/>
              <w:rPr>
                <w:rFonts w:ascii="Times New Roman" w:hAnsi="Times New Roman" w:cs="Times New Roman"/>
                <w:sz w:val="28"/>
                <w:szCs w:val="28"/>
              </w:rPr>
            </w:pPr>
            <w:bookmarkStart w:id="27" w:name="P436"/>
            <w:bookmarkEnd w:id="27"/>
            <w:r>
              <w:rPr>
                <w:rFonts w:ascii="Times New Roman" w:hAnsi="Times New Roman" w:cs="Times New Roman"/>
                <w:sz w:val="28"/>
                <w:szCs w:val="28"/>
              </w:rPr>
              <w:lastRenderedPageBreak/>
              <w:t>8</w:t>
            </w:r>
            <w:r w:rsidRPr="004D67B9">
              <w:rPr>
                <w:rFonts w:ascii="Times New Roman" w:hAnsi="Times New Roman" w:cs="Times New Roman"/>
                <w:sz w:val="28"/>
                <w:szCs w:val="28"/>
              </w:rPr>
              <w:t>.</w:t>
            </w:r>
          </w:p>
        </w:tc>
        <w:tc>
          <w:tcPr>
            <w:tcW w:w="4111"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c>
          <w:tcPr>
            <w:tcW w:w="4819" w:type="dxa"/>
          </w:tcPr>
          <w:p w:rsidR="00556EA4" w:rsidRPr="004D67B9" w:rsidRDefault="00556EA4" w:rsidP="00375B07">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x</w:t>
            </w:r>
          </w:p>
        </w:tc>
      </w:tr>
      <w:tr w:rsidR="00556EA4" w:rsidRPr="004D67B9" w:rsidTr="00313F63">
        <w:tc>
          <w:tcPr>
            <w:tcW w:w="771" w:type="dxa"/>
            <w:vMerge w:val="restart"/>
          </w:tcPr>
          <w:p w:rsidR="00556EA4" w:rsidRPr="004D67B9" w:rsidRDefault="00556EA4" w:rsidP="00556EA4">
            <w:pPr>
              <w:pStyle w:val="ConsPlusNormal"/>
              <w:jc w:val="center"/>
              <w:rPr>
                <w:rFonts w:ascii="Times New Roman" w:hAnsi="Times New Roman" w:cs="Times New Roman"/>
                <w:sz w:val="28"/>
                <w:szCs w:val="28"/>
              </w:rPr>
            </w:pPr>
            <w:bookmarkStart w:id="28" w:name="P439"/>
            <w:bookmarkEnd w:id="28"/>
            <w:r>
              <w:rPr>
                <w:rFonts w:ascii="Times New Roman" w:hAnsi="Times New Roman" w:cs="Times New Roman"/>
                <w:sz w:val="28"/>
                <w:szCs w:val="28"/>
              </w:rPr>
              <w:t>9</w:t>
            </w:r>
            <w:r w:rsidRPr="004D67B9">
              <w:rPr>
                <w:rFonts w:ascii="Times New Roman" w:hAnsi="Times New Roman" w:cs="Times New Roman"/>
                <w:sz w:val="28"/>
                <w:szCs w:val="28"/>
              </w:rPr>
              <w:t>.</w:t>
            </w:r>
          </w:p>
        </w:tc>
        <w:tc>
          <w:tcPr>
            <w:tcW w:w="4111" w:type="dxa"/>
            <w:vMerge w:val="restart"/>
          </w:tcPr>
          <w:p w:rsidR="00556EA4" w:rsidRPr="004D67B9" w:rsidRDefault="00556EA4" w:rsidP="00375B07">
            <w:pPr>
              <w:pStyle w:val="ConsPlusNormal"/>
              <w:rPr>
                <w:rFonts w:ascii="Times New Roman" w:hAnsi="Times New Roman" w:cs="Times New Roman"/>
                <w:sz w:val="28"/>
                <w:szCs w:val="28"/>
              </w:rPr>
            </w:pPr>
            <w:bookmarkStart w:id="29" w:name="P440"/>
            <w:bookmarkEnd w:id="29"/>
            <w:r w:rsidRPr="004D67B9">
              <w:rPr>
                <w:rFonts w:ascii="Times New Roman" w:hAnsi="Times New Roman" w:cs="Times New Roman"/>
                <w:sz w:val="28"/>
                <w:szCs w:val="28"/>
              </w:rPr>
              <w:t>Исполнительный документ (исполнительный лист, судебный приказ) (далее - исполнительный документ)</w:t>
            </w: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Бухгалтерская </w:t>
            </w:r>
            <w:hyperlink r:id="rId41" w:history="1">
              <w:r w:rsidRPr="004D67B9">
                <w:rPr>
                  <w:rFonts w:ascii="Times New Roman" w:hAnsi="Times New Roman" w:cs="Times New Roman"/>
                  <w:sz w:val="28"/>
                  <w:szCs w:val="28"/>
                </w:rPr>
                <w:t>справка</w:t>
              </w:r>
            </w:hyperlink>
            <w:r w:rsidRPr="004D67B9">
              <w:rPr>
                <w:rFonts w:ascii="Times New Roman" w:hAnsi="Times New Roman" w:cs="Times New Roman"/>
                <w:sz w:val="28"/>
                <w:szCs w:val="28"/>
              </w:rPr>
              <w:t xml:space="preserve"> (ф. 0504833)</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График выплат по исполнительному документу, предусматривающему выплаты периодического характера</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Исполнительный документ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Справка-расчет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Иной документ, подтверждающий возникновение денежного обязательства по бюджетному обязательству получателя средств бюджета, возникшему на основании исполнительного документа</w:t>
            </w:r>
          </w:p>
        </w:tc>
      </w:tr>
      <w:tr w:rsidR="00556EA4" w:rsidRPr="004D67B9" w:rsidTr="00313F63">
        <w:tc>
          <w:tcPr>
            <w:tcW w:w="771" w:type="dxa"/>
            <w:vMerge w:val="restart"/>
          </w:tcPr>
          <w:p w:rsidR="00556EA4" w:rsidRPr="004D67B9" w:rsidRDefault="00556EA4" w:rsidP="00556EA4">
            <w:pPr>
              <w:pStyle w:val="ConsPlusNormal"/>
              <w:jc w:val="center"/>
              <w:rPr>
                <w:rFonts w:ascii="Times New Roman" w:hAnsi="Times New Roman" w:cs="Times New Roman"/>
                <w:sz w:val="28"/>
                <w:szCs w:val="28"/>
              </w:rPr>
            </w:pPr>
            <w:bookmarkStart w:id="30" w:name="P446"/>
            <w:bookmarkEnd w:id="30"/>
            <w:r>
              <w:rPr>
                <w:rFonts w:ascii="Times New Roman" w:hAnsi="Times New Roman" w:cs="Times New Roman"/>
                <w:sz w:val="28"/>
                <w:szCs w:val="28"/>
              </w:rPr>
              <w:t>10.</w:t>
            </w:r>
          </w:p>
        </w:tc>
        <w:tc>
          <w:tcPr>
            <w:tcW w:w="4111" w:type="dxa"/>
            <w:vMerge w:val="restart"/>
          </w:tcPr>
          <w:p w:rsidR="00556EA4" w:rsidRPr="004D67B9" w:rsidRDefault="00556EA4" w:rsidP="00375B07">
            <w:pPr>
              <w:pStyle w:val="ConsPlusNormal"/>
              <w:rPr>
                <w:rFonts w:ascii="Times New Roman" w:hAnsi="Times New Roman" w:cs="Times New Roman"/>
                <w:sz w:val="28"/>
                <w:szCs w:val="28"/>
              </w:rPr>
            </w:pPr>
            <w:bookmarkStart w:id="31" w:name="P447"/>
            <w:bookmarkEnd w:id="31"/>
            <w:r w:rsidRPr="004D67B9">
              <w:rPr>
                <w:rFonts w:ascii="Times New Roman" w:hAnsi="Times New Roman" w:cs="Times New Roman"/>
                <w:sz w:val="28"/>
                <w:szCs w:val="28"/>
              </w:rPr>
              <w:t>Решение налогового органа о взыскании налога, сбора, страховых взносов, пени, штрафа, процентов (далее - решение налогового органа)</w:t>
            </w: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Бухгалтерская </w:t>
            </w:r>
            <w:hyperlink r:id="rId42" w:history="1">
              <w:r w:rsidRPr="004D67B9">
                <w:rPr>
                  <w:rFonts w:ascii="Times New Roman" w:hAnsi="Times New Roman" w:cs="Times New Roman"/>
                  <w:sz w:val="28"/>
                  <w:szCs w:val="28"/>
                </w:rPr>
                <w:t>справка</w:t>
              </w:r>
            </w:hyperlink>
            <w:r w:rsidRPr="004D67B9">
              <w:rPr>
                <w:rFonts w:ascii="Times New Roman" w:hAnsi="Times New Roman" w:cs="Times New Roman"/>
                <w:sz w:val="28"/>
                <w:szCs w:val="28"/>
              </w:rPr>
              <w:t xml:space="preserve"> (ф. 0504833)</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Решение налогового органа</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Справка-расчет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Иной документ, подтверждающий возникновение денежного обязательства по бюджетному обязательству получателя средств бюджета, возникшему на основании решения налогового органа</w:t>
            </w:r>
          </w:p>
        </w:tc>
      </w:tr>
      <w:tr w:rsidR="00556EA4" w:rsidRPr="004D67B9" w:rsidTr="00313F63">
        <w:tc>
          <w:tcPr>
            <w:tcW w:w="771" w:type="dxa"/>
          </w:tcPr>
          <w:p w:rsidR="00556EA4" w:rsidRPr="004D67B9" w:rsidRDefault="00556EA4" w:rsidP="00556EA4">
            <w:pPr>
              <w:pStyle w:val="ConsPlusNormal"/>
              <w:jc w:val="center"/>
              <w:rPr>
                <w:rFonts w:ascii="Times New Roman" w:hAnsi="Times New Roman" w:cs="Times New Roman"/>
                <w:sz w:val="28"/>
                <w:szCs w:val="28"/>
              </w:rPr>
            </w:pPr>
            <w:bookmarkStart w:id="32" w:name="P452"/>
            <w:bookmarkEnd w:id="32"/>
            <w:r>
              <w:rPr>
                <w:rFonts w:ascii="Times New Roman" w:hAnsi="Times New Roman" w:cs="Times New Roman"/>
                <w:sz w:val="28"/>
                <w:szCs w:val="28"/>
              </w:rPr>
              <w:t>11</w:t>
            </w:r>
            <w:r w:rsidRPr="004D67B9">
              <w:rPr>
                <w:rFonts w:ascii="Times New Roman" w:hAnsi="Times New Roman" w:cs="Times New Roman"/>
                <w:sz w:val="28"/>
                <w:szCs w:val="28"/>
              </w:rPr>
              <w:t>.</w:t>
            </w:r>
          </w:p>
        </w:tc>
        <w:tc>
          <w:tcPr>
            <w:tcW w:w="4111"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Расчет (прогноз) выплат на заработную плату, предусматривающий годовой фонд оплаты труда</w:t>
            </w:r>
          </w:p>
        </w:tc>
        <w:tc>
          <w:tcPr>
            <w:tcW w:w="4819" w:type="dxa"/>
          </w:tcPr>
          <w:p w:rsidR="00556EA4" w:rsidRPr="004D67B9" w:rsidRDefault="00556EA4" w:rsidP="00375B07">
            <w:pPr>
              <w:pStyle w:val="ConsPlusNormal"/>
              <w:jc w:val="center"/>
              <w:rPr>
                <w:rFonts w:ascii="Times New Roman" w:hAnsi="Times New Roman" w:cs="Times New Roman"/>
                <w:sz w:val="28"/>
                <w:szCs w:val="28"/>
              </w:rPr>
            </w:pPr>
            <w:r w:rsidRPr="004D67B9">
              <w:rPr>
                <w:rFonts w:ascii="Times New Roman" w:hAnsi="Times New Roman" w:cs="Times New Roman"/>
                <w:sz w:val="28"/>
                <w:szCs w:val="28"/>
              </w:rPr>
              <w:t>x</w:t>
            </w:r>
          </w:p>
        </w:tc>
      </w:tr>
      <w:tr w:rsidR="00556EA4" w:rsidRPr="004D67B9" w:rsidTr="00313F63">
        <w:tc>
          <w:tcPr>
            <w:tcW w:w="771" w:type="dxa"/>
            <w:vMerge w:val="restart"/>
          </w:tcPr>
          <w:p w:rsidR="00556EA4" w:rsidRPr="004D67B9" w:rsidRDefault="00556EA4" w:rsidP="00556EA4">
            <w:pPr>
              <w:pStyle w:val="ConsPlusNormal"/>
              <w:jc w:val="center"/>
              <w:rPr>
                <w:rFonts w:ascii="Times New Roman" w:hAnsi="Times New Roman" w:cs="Times New Roman"/>
                <w:sz w:val="28"/>
                <w:szCs w:val="28"/>
              </w:rPr>
            </w:pPr>
            <w:bookmarkStart w:id="33" w:name="P455"/>
            <w:bookmarkEnd w:id="33"/>
            <w:r w:rsidRPr="004D67B9">
              <w:rPr>
                <w:rFonts w:ascii="Times New Roman" w:hAnsi="Times New Roman" w:cs="Times New Roman"/>
                <w:sz w:val="28"/>
                <w:szCs w:val="28"/>
              </w:rPr>
              <w:lastRenderedPageBreak/>
              <w:t>1</w:t>
            </w:r>
            <w:r>
              <w:rPr>
                <w:rFonts w:ascii="Times New Roman" w:hAnsi="Times New Roman" w:cs="Times New Roman"/>
                <w:sz w:val="28"/>
                <w:szCs w:val="28"/>
              </w:rPr>
              <w:t>2</w:t>
            </w:r>
            <w:r w:rsidRPr="004D67B9">
              <w:rPr>
                <w:rFonts w:ascii="Times New Roman" w:hAnsi="Times New Roman" w:cs="Times New Roman"/>
                <w:sz w:val="28"/>
                <w:szCs w:val="28"/>
              </w:rPr>
              <w:t>.</w:t>
            </w:r>
          </w:p>
        </w:tc>
        <w:tc>
          <w:tcPr>
            <w:tcW w:w="4111" w:type="dxa"/>
            <w:vMerge w:val="restart"/>
            <w:tcBorders>
              <w:bottom w:val="nil"/>
            </w:tcBorders>
          </w:tcPr>
          <w:p w:rsidR="00556EA4" w:rsidRPr="004D67B9" w:rsidRDefault="00556EA4" w:rsidP="007079BD">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Документ, не определенный </w:t>
            </w:r>
            <w:hyperlink w:anchor="P394" w:history="1">
              <w:r w:rsidRPr="004D67B9">
                <w:rPr>
                  <w:rFonts w:ascii="Times New Roman" w:hAnsi="Times New Roman" w:cs="Times New Roman"/>
                  <w:sz w:val="28"/>
                  <w:szCs w:val="28"/>
                </w:rPr>
                <w:t>пунктами 2</w:t>
              </w:r>
            </w:hyperlink>
            <w:r w:rsidRPr="004D67B9">
              <w:rPr>
                <w:rFonts w:ascii="Times New Roman" w:hAnsi="Times New Roman" w:cs="Times New Roman"/>
                <w:sz w:val="28"/>
                <w:szCs w:val="28"/>
              </w:rPr>
              <w:t xml:space="preserve"> - </w:t>
            </w:r>
            <w:hyperlink w:anchor="P452" w:history="1">
              <w:r>
                <w:rPr>
                  <w:rFonts w:ascii="Times New Roman" w:hAnsi="Times New Roman" w:cs="Times New Roman"/>
                  <w:sz w:val="28"/>
                  <w:szCs w:val="28"/>
                </w:rPr>
                <w:t>9</w:t>
              </w:r>
            </w:hyperlink>
            <w:r w:rsidRPr="004D67B9">
              <w:rPr>
                <w:rFonts w:ascii="Times New Roman" w:hAnsi="Times New Roman" w:cs="Times New Roman"/>
                <w:sz w:val="28"/>
                <w:szCs w:val="28"/>
              </w:rPr>
              <w:t xml:space="preserve"> настоящего перечня, в соответствии с которым возникает бюджетное обязательство получателя средств бюджета:</w:t>
            </w: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Авансовый </w:t>
            </w:r>
            <w:hyperlink r:id="rId43" w:history="1">
              <w:r w:rsidRPr="004D67B9">
                <w:rPr>
                  <w:rFonts w:ascii="Times New Roman" w:hAnsi="Times New Roman" w:cs="Times New Roman"/>
                  <w:sz w:val="28"/>
                  <w:szCs w:val="28"/>
                </w:rPr>
                <w:t>отчет</w:t>
              </w:r>
            </w:hyperlink>
            <w:r w:rsidRPr="004D67B9">
              <w:rPr>
                <w:rFonts w:ascii="Times New Roman" w:hAnsi="Times New Roman" w:cs="Times New Roman"/>
                <w:sz w:val="28"/>
                <w:szCs w:val="28"/>
              </w:rPr>
              <w:t xml:space="preserve"> (ф. 0504505)</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выполненных работ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приема-передачи</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Акт об оказании услуг</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val="restart"/>
            <w:tcBorders>
              <w:top w:val="nil"/>
              <w:bottom w:val="nil"/>
            </w:tcBorders>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организациями,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Договор на оказание услуг, выполнение работ, заключенный получателем средств бюджета с физическим лицом, не являющимся индивидуальным предпринимателем</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Заявление на выдачу денежных средств под отчет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Заявление физического лица</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Квитанция</w:t>
            </w:r>
          </w:p>
        </w:tc>
      </w:tr>
      <w:tr w:rsidR="00556EA4" w:rsidRPr="004D67B9" w:rsidTr="00313F63">
        <w:tblPrEx>
          <w:tblBorders>
            <w:insideH w:val="nil"/>
          </w:tblBorders>
        </w:tblPrEx>
        <w:trPr>
          <w:trHeight w:val="322"/>
        </w:trPr>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vMerge w:val="restart"/>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Приказ о направлении в командировку, с прилагаемым расчетом командировочных сумм</w:t>
            </w:r>
          </w:p>
        </w:tc>
      </w:tr>
      <w:tr w:rsidR="00556EA4" w:rsidRPr="004D67B9" w:rsidTr="00313F63">
        <w:tblPrEx>
          <w:tblBorders>
            <w:insideH w:val="nil"/>
          </w:tblBorders>
        </w:tblPrEx>
        <w:trPr>
          <w:trHeight w:val="322"/>
        </w:trPr>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val="restart"/>
            <w:tcBorders>
              <w:top w:val="nil"/>
              <w:bottom w:val="nil"/>
            </w:tcBorders>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в орган Федерального казначейства не направлены информация и документы по указанному договору для их включения в реестр контрактов;</w:t>
            </w:r>
          </w:p>
        </w:tc>
        <w:tc>
          <w:tcPr>
            <w:tcW w:w="4819" w:type="dxa"/>
            <w:vMerge/>
          </w:tcPr>
          <w:p w:rsidR="00556EA4" w:rsidRPr="004D67B9" w:rsidRDefault="00556EA4" w:rsidP="00375B07">
            <w:pPr>
              <w:ind w:firstLine="0"/>
              <w:rPr>
                <w:rFonts w:ascii="Times New Roman" w:hAnsi="Times New Roman" w:cs="Times New Roman"/>
                <w:sz w:val="28"/>
                <w:szCs w:val="28"/>
              </w:rPr>
            </w:pP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Служебная записка</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Справка-расчет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Счет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Счет-фактура</w:t>
            </w:r>
          </w:p>
        </w:tc>
      </w:tr>
      <w:tr w:rsidR="00556EA4" w:rsidRPr="004D67B9" w:rsidTr="00313F63">
        <w:tblPrEx>
          <w:tblBorders>
            <w:insideH w:val="nil"/>
          </w:tblBorders>
        </w:tblPrEx>
        <w:trPr>
          <w:trHeight w:val="322"/>
        </w:trPr>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vMerge w:val="restart"/>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Товарная накладная (унифицированная </w:t>
            </w:r>
            <w:hyperlink r:id="rId44" w:history="1">
              <w:r w:rsidRPr="004D67B9">
                <w:rPr>
                  <w:rFonts w:ascii="Times New Roman" w:hAnsi="Times New Roman" w:cs="Times New Roman"/>
                  <w:sz w:val="28"/>
                  <w:szCs w:val="28"/>
                </w:rPr>
                <w:t>форма N ТОРГ-12</w:t>
              </w:r>
            </w:hyperlink>
            <w:r w:rsidRPr="004D67B9">
              <w:rPr>
                <w:rFonts w:ascii="Times New Roman" w:hAnsi="Times New Roman" w:cs="Times New Roman"/>
                <w:sz w:val="28"/>
                <w:szCs w:val="28"/>
              </w:rPr>
              <w:t>) (ф. 0330212)</w:t>
            </w:r>
          </w:p>
        </w:tc>
      </w:tr>
      <w:tr w:rsidR="00556EA4" w:rsidRPr="004D67B9" w:rsidTr="00313F63">
        <w:tblPrEx>
          <w:tblBorders>
            <w:insideH w:val="nil"/>
          </w:tblBorders>
        </w:tblPrEx>
        <w:trPr>
          <w:trHeight w:val="322"/>
        </w:trPr>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val="restart"/>
            <w:tcBorders>
              <w:top w:val="nil"/>
              <w:bottom w:val="nil"/>
            </w:tcBorders>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договор на оказание услуг, выполнение работ, заключенный получателем средств бюджета с физическим лицом, не являющимся индивидуальным предпринимателем;</w:t>
            </w:r>
          </w:p>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w:t>
            </w:r>
            <w:r w:rsidRPr="004D67B9">
              <w:rPr>
                <w:rFonts w:ascii="Times New Roman" w:eastAsia="Arial Unicode MS" w:hAnsi="Times New Roman" w:cs="Times New Roman"/>
                <w:sz w:val="28"/>
                <w:szCs w:val="28"/>
                <w:lang w:bidi="ru-RU"/>
              </w:rPr>
              <w:t xml:space="preserve"> </w:t>
            </w:r>
            <w:r w:rsidRPr="004D67B9">
              <w:rPr>
                <w:rFonts w:ascii="Times New Roman" w:hAnsi="Times New Roman" w:cs="Times New Roman"/>
                <w:sz w:val="28"/>
                <w:szCs w:val="28"/>
                <w:lang w:bidi="ru-RU"/>
              </w:rPr>
              <w:t>акт сверки взаимных расчетов, содержащий информацию</w:t>
            </w:r>
            <w:r w:rsidRPr="004D67B9">
              <w:rPr>
                <w:rFonts w:ascii="Times New Roman" w:hAnsi="Times New Roman" w:cs="Times New Roman"/>
                <w:sz w:val="28"/>
                <w:szCs w:val="28"/>
                <w:lang w:bidi="ru-RU"/>
              </w:rPr>
              <w:br/>
              <w:t>о прекращении договорных отношений.</w:t>
            </w:r>
          </w:p>
        </w:tc>
        <w:tc>
          <w:tcPr>
            <w:tcW w:w="4819" w:type="dxa"/>
            <w:vMerge/>
          </w:tcPr>
          <w:p w:rsidR="00556EA4" w:rsidRPr="004D67B9" w:rsidRDefault="00556EA4" w:rsidP="00375B07">
            <w:pPr>
              <w:ind w:firstLine="0"/>
              <w:rPr>
                <w:rFonts w:ascii="Times New Roman" w:hAnsi="Times New Roman" w:cs="Times New Roman"/>
                <w:sz w:val="28"/>
                <w:szCs w:val="28"/>
              </w:rPr>
            </w:pP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Универсальный передаточный документ</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Чек</w:t>
            </w:r>
          </w:p>
        </w:tc>
      </w:tr>
      <w:tr w:rsidR="00556EA4" w:rsidRPr="004D67B9" w:rsidTr="00313F63">
        <w:tblPrEx>
          <w:tblBorders>
            <w:insideH w:val="nil"/>
          </w:tblBorders>
        </w:tblPrEx>
        <w:trPr>
          <w:trHeight w:val="322"/>
        </w:trPr>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vMerge/>
            <w:tcBorders>
              <w:top w:val="nil"/>
              <w:bottom w:val="nil"/>
            </w:tcBorders>
          </w:tcPr>
          <w:p w:rsidR="00556EA4" w:rsidRPr="004D67B9" w:rsidRDefault="00556EA4" w:rsidP="00375B07">
            <w:pPr>
              <w:ind w:firstLine="0"/>
              <w:rPr>
                <w:rFonts w:ascii="Times New Roman" w:hAnsi="Times New Roman" w:cs="Times New Roman"/>
                <w:sz w:val="28"/>
                <w:szCs w:val="28"/>
              </w:rPr>
            </w:pPr>
          </w:p>
        </w:tc>
        <w:tc>
          <w:tcPr>
            <w:tcW w:w="4819" w:type="dxa"/>
            <w:vMerge w:val="restart"/>
          </w:tcPr>
          <w:p w:rsidR="00556EA4" w:rsidRPr="004D67B9" w:rsidRDefault="00556EA4" w:rsidP="00375B07">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Иной документ, подтверждающий возникновение денежного обязательства по бюджетному обязательству получателя средств </w:t>
            </w:r>
            <w:r w:rsidRPr="004D67B9">
              <w:rPr>
                <w:rFonts w:ascii="Times New Roman" w:hAnsi="Times New Roman" w:cs="Times New Roman"/>
                <w:sz w:val="28"/>
                <w:szCs w:val="28"/>
              </w:rPr>
              <w:lastRenderedPageBreak/>
              <w:t>бюджета</w:t>
            </w:r>
          </w:p>
        </w:tc>
      </w:tr>
      <w:tr w:rsidR="00556EA4" w:rsidRPr="004D67B9" w:rsidTr="00313F63">
        <w:tc>
          <w:tcPr>
            <w:tcW w:w="771" w:type="dxa"/>
            <w:vMerge/>
          </w:tcPr>
          <w:p w:rsidR="00556EA4" w:rsidRPr="004D67B9" w:rsidRDefault="00556EA4" w:rsidP="00313F63">
            <w:pPr>
              <w:ind w:firstLine="0"/>
              <w:rPr>
                <w:rFonts w:ascii="Times New Roman" w:hAnsi="Times New Roman" w:cs="Times New Roman"/>
                <w:sz w:val="28"/>
                <w:szCs w:val="28"/>
              </w:rPr>
            </w:pPr>
          </w:p>
        </w:tc>
        <w:tc>
          <w:tcPr>
            <w:tcW w:w="4111" w:type="dxa"/>
            <w:tcBorders>
              <w:top w:val="nil"/>
            </w:tcBorders>
          </w:tcPr>
          <w:p w:rsidR="00556EA4" w:rsidRPr="004D67B9" w:rsidRDefault="00556EA4" w:rsidP="007079BD">
            <w:pPr>
              <w:pStyle w:val="ConsPlusNormal"/>
              <w:rPr>
                <w:rFonts w:ascii="Times New Roman" w:hAnsi="Times New Roman" w:cs="Times New Roman"/>
                <w:sz w:val="28"/>
                <w:szCs w:val="28"/>
              </w:rPr>
            </w:pPr>
            <w:r w:rsidRPr="004D67B9">
              <w:rPr>
                <w:rFonts w:ascii="Times New Roman" w:hAnsi="Times New Roman" w:cs="Times New Roman"/>
                <w:sz w:val="28"/>
                <w:szCs w:val="28"/>
              </w:rPr>
              <w:t xml:space="preserve">Иной документ, не определенный </w:t>
            </w:r>
            <w:hyperlink w:anchor="P394" w:history="1">
              <w:r w:rsidRPr="004D67B9">
                <w:rPr>
                  <w:rFonts w:ascii="Times New Roman" w:hAnsi="Times New Roman" w:cs="Times New Roman"/>
                  <w:sz w:val="28"/>
                  <w:szCs w:val="28"/>
                </w:rPr>
                <w:t>пунктами 2</w:t>
              </w:r>
            </w:hyperlink>
            <w:r w:rsidRPr="004D67B9">
              <w:rPr>
                <w:rFonts w:ascii="Times New Roman" w:hAnsi="Times New Roman" w:cs="Times New Roman"/>
                <w:sz w:val="28"/>
                <w:szCs w:val="28"/>
              </w:rPr>
              <w:t xml:space="preserve"> </w:t>
            </w:r>
            <w:r>
              <w:rPr>
                <w:rFonts w:ascii="Times New Roman" w:hAnsi="Times New Roman" w:cs="Times New Roman"/>
                <w:sz w:val="28"/>
                <w:szCs w:val="28"/>
              </w:rPr>
              <w:t xml:space="preserve">– 9 </w:t>
            </w:r>
            <w:r w:rsidRPr="004D67B9">
              <w:rPr>
                <w:rFonts w:ascii="Times New Roman" w:hAnsi="Times New Roman" w:cs="Times New Roman"/>
                <w:sz w:val="28"/>
                <w:szCs w:val="28"/>
              </w:rPr>
              <w:t>настоящего перечня, в соответствии с которым возникает бюджетное обязательство получателя средств бюджета</w:t>
            </w:r>
          </w:p>
        </w:tc>
        <w:tc>
          <w:tcPr>
            <w:tcW w:w="4819" w:type="dxa"/>
            <w:vMerge/>
          </w:tcPr>
          <w:p w:rsidR="00556EA4" w:rsidRPr="004D67B9" w:rsidRDefault="00556EA4" w:rsidP="00375B07">
            <w:pPr>
              <w:ind w:firstLine="0"/>
              <w:rPr>
                <w:rFonts w:ascii="Times New Roman" w:hAnsi="Times New Roman" w:cs="Times New Roman"/>
                <w:sz w:val="28"/>
                <w:szCs w:val="28"/>
              </w:rPr>
            </w:pPr>
          </w:p>
        </w:tc>
      </w:tr>
    </w:tbl>
    <w:p w:rsidR="00827CE7" w:rsidRDefault="00827CE7" w:rsidP="002C45E8">
      <w:pPr>
        <w:pStyle w:val="ConsPlusNormal"/>
        <w:jc w:val="both"/>
        <w:rPr>
          <w:rFonts w:ascii="Times New Roman" w:hAnsi="Times New Roman" w:cs="Times New Roman"/>
        </w:rPr>
      </w:pPr>
      <w:bookmarkStart w:id="34" w:name="P478"/>
      <w:bookmarkEnd w:id="34"/>
    </w:p>
    <w:p w:rsidR="00556EA4" w:rsidRDefault="00556EA4" w:rsidP="002C45E8">
      <w:pPr>
        <w:pStyle w:val="ConsPlusNormal"/>
        <w:jc w:val="both"/>
        <w:rPr>
          <w:rFonts w:ascii="Times New Roman" w:hAnsi="Times New Roman" w:cs="Times New Roman"/>
        </w:rPr>
      </w:pPr>
    </w:p>
    <w:p w:rsidR="00556EA4" w:rsidRDefault="00556EA4" w:rsidP="002C45E8">
      <w:pPr>
        <w:pStyle w:val="ConsPlusNormal"/>
        <w:jc w:val="both"/>
        <w:rPr>
          <w:rFonts w:ascii="Times New Roman" w:hAnsi="Times New Roman" w:cs="Times New Roman"/>
        </w:rPr>
      </w:pPr>
    </w:p>
    <w:p w:rsidR="00556EA4" w:rsidRDefault="00556EA4" w:rsidP="002C45E8">
      <w:pPr>
        <w:pStyle w:val="ConsPlusNormal"/>
        <w:jc w:val="both"/>
        <w:rPr>
          <w:rFonts w:ascii="Times New Roman" w:hAnsi="Times New Roman" w:cs="Times New Roman"/>
        </w:rPr>
      </w:pPr>
    </w:p>
    <w:p w:rsidR="00556EA4" w:rsidRPr="00DF6B23" w:rsidRDefault="00556EA4" w:rsidP="00556EA4">
      <w:pPr>
        <w:pStyle w:val="ConsPlusNormal"/>
        <w:jc w:val="right"/>
        <w:rPr>
          <w:rFonts w:ascii="Times New Roman" w:hAnsi="Times New Roman" w:cs="Times New Roman"/>
          <w:sz w:val="24"/>
          <w:szCs w:val="24"/>
        </w:rPr>
      </w:pPr>
      <w:r w:rsidRPr="00DF6B23">
        <w:rPr>
          <w:rFonts w:ascii="Times New Roman" w:hAnsi="Times New Roman" w:cs="Times New Roman"/>
          <w:sz w:val="24"/>
          <w:szCs w:val="24"/>
        </w:rPr>
        <w:t>Приложение № 2</w:t>
      </w:r>
    </w:p>
    <w:p w:rsidR="003712B8" w:rsidRDefault="00556EA4" w:rsidP="00556EA4">
      <w:pPr>
        <w:pStyle w:val="ConsPlusNormal"/>
        <w:jc w:val="right"/>
        <w:rPr>
          <w:rFonts w:ascii="Times New Roman" w:hAnsi="Times New Roman" w:cs="Times New Roman"/>
          <w:sz w:val="24"/>
          <w:szCs w:val="24"/>
        </w:rPr>
      </w:pPr>
      <w:r w:rsidRPr="00DF6B23">
        <w:rPr>
          <w:rFonts w:ascii="Times New Roman" w:hAnsi="Times New Roman" w:cs="Times New Roman"/>
          <w:sz w:val="24"/>
          <w:szCs w:val="24"/>
        </w:rPr>
        <w:t>к Порядку учета Управлением</w:t>
      </w:r>
      <w:r w:rsidR="003712B8">
        <w:rPr>
          <w:rFonts w:ascii="Times New Roman" w:hAnsi="Times New Roman" w:cs="Times New Roman"/>
          <w:sz w:val="24"/>
          <w:szCs w:val="24"/>
        </w:rPr>
        <w:t xml:space="preserve"> </w:t>
      </w:r>
      <w:r w:rsidRPr="00DF6B23">
        <w:rPr>
          <w:rFonts w:ascii="Times New Roman" w:hAnsi="Times New Roman" w:cs="Times New Roman"/>
          <w:sz w:val="24"/>
          <w:szCs w:val="24"/>
        </w:rPr>
        <w:t>Федерального казначейства</w:t>
      </w:r>
    </w:p>
    <w:p w:rsidR="003712B8" w:rsidRDefault="00556EA4" w:rsidP="00556EA4">
      <w:pPr>
        <w:pStyle w:val="ConsPlusNormal"/>
        <w:jc w:val="right"/>
        <w:rPr>
          <w:rFonts w:ascii="Times New Roman" w:hAnsi="Times New Roman" w:cs="Times New Roman"/>
          <w:sz w:val="24"/>
          <w:szCs w:val="24"/>
        </w:rPr>
      </w:pPr>
      <w:r w:rsidRPr="00DF6B23">
        <w:rPr>
          <w:rFonts w:ascii="Times New Roman" w:hAnsi="Times New Roman" w:cs="Times New Roman"/>
          <w:sz w:val="24"/>
          <w:szCs w:val="24"/>
        </w:rPr>
        <w:t xml:space="preserve"> по Архангельской области</w:t>
      </w:r>
      <w:r w:rsidR="003712B8">
        <w:rPr>
          <w:rFonts w:ascii="Times New Roman" w:hAnsi="Times New Roman" w:cs="Times New Roman"/>
          <w:sz w:val="24"/>
          <w:szCs w:val="24"/>
        </w:rPr>
        <w:t xml:space="preserve"> </w:t>
      </w:r>
      <w:r w:rsidRPr="00DF6B23">
        <w:rPr>
          <w:rFonts w:ascii="Times New Roman" w:hAnsi="Times New Roman" w:cs="Times New Roman"/>
          <w:sz w:val="24"/>
          <w:szCs w:val="24"/>
        </w:rPr>
        <w:t xml:space="preserve">и Ненецкому автономному округу </w:t>
      </w:r>
    </w:p>
    <w:p w:rsidR="00556EA4" w:rsidRPr="00556EA4" w:rsidRDefault="00556EA4" w:rsidP="00556EA4">
      <w:pPr>
        <w:pStyle w:val="ConsPlusNormal"/>
        <w:jc w:val="right"/>
        <w:rPr>
          <w:rFonts w:ascii="Times New Roman" w:hAnsi="Times New Roman" w:cs="Times New Roman"/>
        </w:rPr>
      </w:pPr>
      <w:r w:rsidRPr="00DF6B23">
        <w:rPr>
          <w:rFonts w:ascii="Times New Roman" w:hAnsi="Times New Roman" w:cs="Times New Roman"/>
          <w:sz w:val="24"/>
          <w:szCs w:val="24"/>
        </w:rPr>
        <w:t>бюджетных</w:t>
      </w:r>
      <w:r w:rsidR="003712B8">
        <w:rPr>
          <w:rFonts w:ascii="Times New Roman" w:hAnsi="Times New Roman" w:cs="Times New Roman"/>
          <w:sz w:val="24"/>
          <w:szCs w:val="24"/>
        </w:rPr>
        <w:t xml:space="preserve"> </w:t>
      </w:r>
      <w:r w:rsidRPr="00DF6B23">
        <w:rPr>
          <w:rFonts w:ascii="Times New Roman" w:hAnsi="Times New Roman" w:cs="Times New Roman"/>
          <w:sz w:val="24"/>
          <w:szCs w:val="24"/>
        </w:rPr>
        <w:t>и</w:t>
      </w:r>
      <w:r w:rsidR="003712B8">
        <w:rPr>
          <w:rFonts w:ascii="Times New Roman" w:hAnsi="Times New Roman" w:cs="Times New Roman"/>
          <w:sz w:val="24"/>
          <w:szCs w:val="24"/>
        </w:rPr>
        <w:t xml:space="preserve"> </w:t>
      </w:r>
      <w:r w:rsidRPr="00DF6B23">
        <w:rPr>
          <w:rFonts w:ascii="Times New Roman" w:hAnsi="Times New Roman" w:cs="Times New Roman"/>
          <w:sz w:val="24"/>
          <w:szCs w:val="24"/>
        </w:rPr>
        <w:t>денежных обязательств получателей средств</w:t>
      </w:r>
      <w:r w:rsidR="00DF6B23">
        <w:rPr>
          <w:rFonts w:ascii="Times New Roman" w:hAnsi="Times New Roman" w:cs="Times New Roman"/>
          <w:sz w:val="24"/>
          <w:szCs w:val="24"/>
        </w:rPr>
        <w:t xml:space="preserve"> </w:t>
      </w:r>
      <w:r w:rsidRPr="00DF6B23">
        <w:rPr>
          <w:rFonts w:ascii="Times New Roman" w:hAnsi="Times New Roman" w:cs="Times New Roman"/>
          <w:sz w:val="24"/>
          <w:szCs w:val="24"/>
        </w:rPr>
        <w:t>бюджета</w:t>
      </w:r>
      <w:r w:rsidRPr="00556EA4">
        <w:rPr>
          <w:rFonts w:ascii="Times New Roman" w:hAnsi="Times New Roman" w:cs="Times New Roman"/>
        </w:rPr>
        <w:t xml:space="preserve"> </w:t>
      </w:r>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p>
    <w:p w:rsidR="00556EA4" w:rsidRPr="00DF6B23" w:rsidRDefault="00556EA4" w:rsidP="00556EA4">
      <w:pPr>
        <w:pStyle w:val="ConsPlusNormal"/>
        <w:jc w:val="center"/>
        <w:rPr>
          <w:rFonts w:ascii="Times New Roman" w:hAnsi="Times New Roman" w:cs="Times New Roman"/>
          <w:sz w:val="28"/>
          <w:szCs w:val="28"/>
        </w:rPr>
      </w:pPr>
      <w:bookmarkStart w:id="35" w:name="P496"/>
      <w:bookmarkEnd w:id="35"/>
      <w:r w:rsidRPr="00DF6B23">
        <w:rPr>
          <w:rFonts w:ascii="Times New Roman" w:hAnsi="Times New Roman" w:cs="Times New Roman"/>
          <w:sz w:val="28"/>
          <w:szCs w:val="28"/>
        </w:rPr>
        <w:t>УВЕДОМЛЕНИЕ № ______</w:t>
      </w:r>
    </w:p>
    <w:p w:rsidR="00556EA4" w:rsidRPr="00DF6B23" w:rsidRDefault="00556EA4" w:rsidP="00556EA4">
      <w:pPr>
        <w:pStyle w:val="ConsPlusNormal"/>
        <w:jc w:val="center"/>
        <w:rPr>
          <w:rFonts w:ascii="Times New Roman" w:hAnsi="Times New Roman" w:cs="Times New Roman"/>
          <w:sz w:val="28"/>
          <w:szCs w:val="28"/>
        </w:rPr>
      </w:pPr>
      <w:r w:rsidRPr="00DF6B23">
        <w:rPr>
          <w:rFonts w:ascii="Times New Roman" w:hAnsi="Times New Roman" w:cs="Times New Roman"/>
          <w:sz w:val="28"/>
          <w:szCs w:val="28"/>
        </w:rPr>
        <w:t>по расчетам между бюджетами</w:t>
      </w:r>
    </w:p>
    <w:p w:rsidR="00556EA4" w:rsidRPr="00DF6B23" w:rsidRDefault="00556EA4" w:rsidP="00556EA4">
      <w:pPr>
        <w:pStyle w:val="ConsPlusNormal"/>
        <w:jc w:val="center"/>
        <w:rPr>
          <w:rFonts w:ascii="Times New Roman" w:hAnsi="Times New Roman" w:cs="Times New Roman"/>
          <w:sz w:val="28"/>
          <w:szCs w:val="28"/>
        </w:rPr>
      </w:pPr>
      <w:r w:rsidRPr="00DF6B23">
        <w:rPr>
          <w:rFonts w:ascii="Times New Roman" w:hAnsi="Times New Roman" w:cs="Times New Roman"/>
          <w:sz w:val="28"/>
          <w:szCs w:val="28"/>
        </w:rPr>
        <w:t>от "____" ___________ 20 ____ г.</w:t>
      </w:r>
    </w:p>
    <w:p w:rsidR="00556EA4" w:rsidRPr="00DF6B23" w:rsidRDefault="00556EA4" w:rsidP="00556EA4">
      <w:pPr>
        <w:pStyle w:val="ConsPlusNormal"/>
        <w:jc w:val="both"/>
        <w:rPr>
          <w:rFonts w:ascii="Times New Roman" w:hAnsi="Times New Roman" w:cs="Times New Roman"/>
          <w:sz w:val="28"/>
          <w:szCs w:val="28"/>
        </w:rPr>
      </w:pP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От кого:</w:t>
      </w:r>
    </w:p>
    <w:p w:rsidR="00B17A95"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Главный распорядитель средств бюджета,</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 xml:space="preserve">из </w:t>
      </w:r>
      <w:proofErr w:type="gramStart"/>
      <w:r w:rsidRPr="00DF6B23">
        <w:rPr>
          <w:rFonts w:ascii="Times New Roman" w:hAnsi="Times New Roman" w:cs="Times New Roman"/>
          <w:sz w:val="28"/>
          <w:szCs w:val="28"/>
        </w:rPr>
        <w:t>которого</w:t>
      </w:r>
      <w:proofErr w:type="gramEnd"/>
      <w:r w:rsidRPr="00DF6B23">
        <w:rPr>
          <w:rFonts w:ascii="Times New Roman" w:hAnsi="Times New Roman" w:cs="Times New Roman"/>
          <w:sz w:val="28"/>
          <w:szCs w:val="28"/>
        </w:rPr>
        <w:t xml:space="preserve"> осуществляется предоставление</w:t>
      </w:r>
    </w:p>
    <w:p w:rsidR="00556EA4" w:rsidRPr="00DF6B23" w:rsidRDefault="00CC0D5C" w:rsidP="00556EA4">
      <w:pPr>
        <w:pStyle w:val="ConsPlusNormal"/>
        <w:jc w:val="both"/>
        <w:rPr>
          <w:rFonts w:ascii="Times New Roman" w:hAnsi="Times New Roman" w:cs="Times New Roman"/>
          <w:sz w:val="28"/>
          <w:szCs w:val="28"/>
        </w:rPr>
      </w:pPr>
      <w:r w:rsidRPr="00DF6B23">
        <w:rPr>
          <w:rFonts w:ascii="Times New Roman" w:hAnsi="Times New Roman" w:cs="Times New Roman"/>
          <w:sz w:val="28"/>
          <w:szCs w:val="28"/>
        </w:rPr>
        <w:t xml:space="preserve">субсидии                                </w:t>
      </w:r>
      <w:r w:rsidR="00556EA4" w:rsidRPr="00DF6B23">
        <w:rPr>
          <w:rFonts w:ascii="Times New Roman" w:hAnsi="Times New Roman" w:cs="Times New Roman"/>
          <w:sz w:val="28"/>
          <w:szCs w:val="28"/>
        </w:rPr>
        <w:t xml:space="preserve"> __________________________________________</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Наименование бюджета          _________________________________________</w:t>
      </w:r>
    </w:p>
    <w:p w:rsidR="00B17A95" w:rsidRDefault="00B17A95" w:rsidP="00556EA4">
      <w:pPr>
        <w:pStyle w:val="ConsPlusNormal"/>
        <w:rPr>
          <w:rFonts w:ascii="Times New Roman" w:hAnsi="Times New Roman" w:cs="Times New Roman"/>
          <w:sz w:val="28"/>
          <w:szCs w:val="28"/>
        </w:rPr>
      </w:pP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Кому:</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 xml:space="preserve">Главный администратор </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доходов бюджета __________</w:t>
      </w:r>
      <w:r w:rsidR="00DF6B23" w:rsidRPr="00DF6B23">
        <w:rPr>
          <w:rFonts w:ascii="Times New Roman" w:hAnsi="Times New Roman" w:cs="Times New Roman"/>
          <w:sz w:val="28"/>
          <w:szCs w:val="28"/>
        </w:rPr>
        <w:t>___________</w:t>
      </w:r>
      <w:r w:rsidRPr="00DF6B23">
        <w:rPr>
          <w:rFonts w:ascii="Times New Roman" w:hAnsi="Times New Roman" w:cs="Times New Roman"/>
          <w:sz w:val="28"/>
          <w:szCs w:val="28"/>
        </w:rPr>
        <w:t>_________________</w:t>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r>
      <w:r w:rsidRPr="00DF6B23">
        <w:rPr>
          <w:rFonts w:ascii="Times New Roman" w:hAnsi="Times New Roman" w:cs="Times New Roman"/>
          <w:sz w:val="28"/>
          <w:szCs w:val="28"/>
        </w:rPr>
        <w:softHyphen/>
        <w:t>_____________</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 xml:space="preserve">Наименование бюджета </w:t>
      </w:r>
      <w:r w:rsidR="00DF6B23" w:rsidRPr="00DF6B23">
        <w:rPr>
          <w:rFonts w:ascii="Times New Roman" w:hAnsi="Times New Roman" w:cs="Times New Roman"/>
          <w:sz w:val="28"/>
          <w:szCs w:val="28"/>
        </w:rPr>
        <w:t>___</w:t>
      </w:r>
      <w:r w:rsidRPr="00DF6B23">
        <w:rPr>
          <w:rFonts w:ascii="Times New Roman" w:hAnsi="Times New Roman" w:cs="Times New Roman"/>
          <w:sz w:val="28"/>
          <w:szCs w:val="28"/>
        </w:rPr>
        <w:t>____________</w:t>
      </w:r>
      <w:r w:rsidR="00DF6B23" w:rsidRPr="00DF6B23">
        <w:rPr>
          <w:rFonts w:ascii="Times New Roman" w:hAnsi="Times New Roman" w:cs="Times New Roman"/>
          <w:sz w:val="28"/>
          <w:szCs w:val="28"/>
        </w:rPr>
        <w:t>___</w:t>
      </w:r>
      <w:r w:rsidRPr="00DF6B23">
        <w:rPr>
          <w:rFonts w:ascii="Times New Roman" w:hAnsi="Times New Roman" w:cs="Times New Roman"/>
          <w:sz w:val="28"/>
          <w:szCs w:val="28"/>
        </w:rPr>
        <w:t>___________________________</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Единица измерения: руб.</w:t>
      </w:r>
    </w:p>
    <w:p w:rsidR="00556EA4" w:rsidRPr="00DF6B23" w:rsidRDefault="00556EA4" w:rsidP="00556EA4">
      <w:pPr>
        <w:pStyle w:val="ConsPlusNormal"/>
        <w:rPr>
          <w:rFonts w:ascii="Times New Roman" w:hAnsi="Times New Roman" w:cs="Times New Roman"/>
          <w:sz w:val="28"/>
          <w:szCs w:val="28"/>
        </w:rPr>
      </w:pP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 xml:space="preserve">Настоящим уведомляем, что в соответствии </w:t>
      </w:r>
      <w:proofErr w:type="gramStart"/>
      <w:r w:rsidRPr="00DF6B23">
        <w:rPr>
          <w:rFonts w:ascii="Times New Roman" w:hAnsi="Times New Roman" w:cs="Times New Roman"/>
          <w:sz w:val="28"/>
          <w:szCs w:val="28"/>
        </w:rPr>
        <w:t>с</w:t>
      </w:r>
      <w:proofErr w:type="gramEnd"/>
      <w:r w:rsidRPr="00DF6B23">
        <w:rPr>
          <w:rFonts w:ascii="Times New Roman" w:hAnsi="Times New Roman" w:cs="Times New Roman"/>
          <w:sz w:val="28"/>
          <w:szCs w:val="28"/>
        </w:rPr>
        <w:t xml:space="preserve"> ___________________________</w:t>
      </w:r>
    </w:p>
    <w:p w:rsidR="00556EA4" w:rsidRPr="00DF6B23" w:rsidRDefault="00556EA4" w:rsidP="00CC0D5C">
      <w:pPr>
        <w:pStyle w:val="ConsPlusNormal"/>
        <w:jc w:val="both"/>
        <w:rPr>
          <w:rFonts w:ascii="Times New Roman" w:hAnsi="Times New Roman" w:cs="Times New Roman"/>
          <w:sz w:val="28"/>
          <w:szCs w:val="28"/>
        </w:rPr>
      </w:pPr>
      <w:r w:rsidRPr="00DF6B23">
        <w:rPr>
          <w:rFonts w:ascii="Times New Roman" w:hAnsi="Times New Roman" w:cs="Times New Roman"/>
          <w:sz w:val="28"/>
          <w:szCs w:val="28"/>
        </w:rPr>
        <w:t>(наименование, дата и номер документа (договора, соглашения), на основании которого учтено бюджетное обязательство)</w:t>
      </w:r>
      <w:r w:rsidR="00CC0D5C" w:rsidRPr="00DF6B23">
        <w:rPr>
          <w:rFonts w:ascii="Times New Roman" w:hAnsi="Times New Roman" w:cs="Times New Roman"/>
          <w:sz w:val="28"/>
          <w:szCs w:val="28"/>
        </w:rPr>
        <w:t xml:space="preserve"> </w:t>
      </w:r>
      <w:r w:rsidRPr="00DF6B23">
        <w:rPr>
          <w:rFonts w:ascii="Times New Roman" w:hAnsi="Times New Roman" w:cs="Times New Roman"/>
          <w:sz w:val="28"/>
          <w:szCs w:val="28"/>
        </w:rPr>
        <w:t>предусмотрено предоставление________________________</w:t>
      </w:r>
      <w:r w:rsidR="00B17A95">
        <w:rPr>
          <w:rFonts w:ascii="Times New Roman" w:hAnsi="Times New Roman" w:cs="Times New Roman"/>
          <w:sz w:val="28"/>
          <w:szCs w:val="28"/>
        </w:rPr>
        <w:t>______________________</w:t>
      </w:r>
      <w:r w:rsidRPr="00DF6B23">
        <w:rPr>
          <w:rFonts w:ascii="Times New Roman" w:hAnsi="Times New Roman" w:cs="Times New Roman"/>
          <w:sz w:val="28"/>
          <w:szCs w:val="28"/>
        </w:rPr>
        <w:t>____ ______________________________________________</w:t>
      </w:r>
      <w:r w:rsidR="00CC0D5C" w:rsidRPr="00DF6B23">
        <w:rPr>
          <w:rFonts w:ascii="Times New Roman" w:hAnsi="Times New Roman" w:cs="Times New Roman"/>
          <w:sz w:val="28"/>
          <w:szCs w:val="28"/>
        </w:rPr>
        <w:t>_________</w:t>
      </w:r>
      <w:r w:rsidR="00DF6B23" w:rsidRPr="00DF6B23">
        <w:rPr>
          <w:rFonts w:ascii="Times New Roman" w:hAnsi="Times New Roman" w:cs="Times New Roman"/>
          <w:sz w:val="28"/>
          <w:szCs w:val="28"/>
        </w:rPr>
        <w:t>____</w:t>
      </w:r>
      <w:r w:rsidR="00CC0D5C" w:rsidRPr="00DF6B23">
        <w:rPr>
          <w:rFonts w:ascii="Times New Roman" w:hAnsi="Times New Roman" w:cs="Times New Roman"/>
          <w:sz w:val="28"/>
          <w:szCs w:val="28"/>
        </w:rPr>
        <w:t>_______</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 xml:space="preserve">                                (наименование </w:t>
      </w:r>
      <w:r w:rsidR="00CC0D5C" w:rsidRPr="00DF6B23">
        <w:rPr>
          <w:rFonts w:ascii="Times New Roman" w:hAnsi="Times New Roman" w:cs="Times New Roman"/>
          <w:sz w:val="28"/>
          <w:szCs w:val="28"/>
        </w:rPr>
        <w:t>субсидии</w:t>
      </w:r>
      <w:r w:rsidRPr="00DF6B23">
        <w:rPr>
          <w:rFonts w:ascii="Times New Roman" w:hAnsi="Times New Roman" w:cs="Times New Roman"/>
          <w:sz w:val="28"/>
          <w:szCs w:val="28"/>
        </w:rPr>
        <w:t>)</w:t>
      </w:r>
    </w:p>
    <w:p w:rsidR="00556EA4" w:rsidRPr="00DF6B23" w:rsidRDefault="00556EA4" w:rsidP="00556EA4">
      <w:pPr>
        <w:pStyle w:val="ConsPlusNormal"/>
        <w:rPr>
          <w:rFonts w:ascii="Times New Roman" w:hAnsi="Times New Roman" w:cs="Times New Roman"/>
          <w:sz w:val="28"/>
          <w:szCs w:val="28"/>
        </w:rPr>
      </w:pPr>
      <w:r w:rsidRPr="00DF6B23">
        <w:rPr>
          <w:rFonts w:ascii="Times New Roman" w:hAnsi="Times New Roman" w:cs="Times New Roman"/>
          <w:sz w:val="28"/>
          <w:szCs w:val="28"/>
        </w:rPr>
        <w:t>в сумме _______________________________________________ руб. ____ коп.</w:t>
      </w:r>
    </w:p>
    <w:p w:rsidR="00556EA4" w:rsidRPr="00556EA4" w:rsidRDefault="00556EA4" w:rsidP="00556EA4">
      <w:pPr>
        <w:pStyle w:val="ConsPlusNormal"/>
        <w:rPr>
          <w:rFonts w:ascii="Times New Roman" w:hAnsi="Times New Roman" w:cs="Times New Roman"/>
        </w:rPr>
      </w:pPr>
      <w:r w:rsidRPr="00DF6B23">
        <w:rPr>
          <w:rFonts w:ascii="Times New Roman" w:hAnsi="Times New Roman" w:cs="Times New Roman"/>
          <w:sz w:val="28"/>
          <w:szCs w:val="28"/>
        </w:rPr>
        <w:t xml:space="preserve">                                               (сумма прописью)</w:t>
      </w:r>
    </w:p>
    <w:p w:rsidR="00556EA4" w:rsidRDefault="00556EA4" w:rsidP="00556EA4">
      <w:pPr>
        <w:pStyle w:val="ConsPlusNormal"/>
        <w:rPr>
          <w:rFonts w:ascii="Times New Roman" w:hAnsi="Times New Roman" w:cs="Times New Roman"/>
        </w:rPr>
      </w:pPr>
    </w:p>
    <w:p w:rsid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sectPr w:rsidR="00556EA4" w:rsidRPr="00556EA4" w:rsidSect="00DE2D73">
          <w:headerReference w:type="default" r:id="rId45"/>
          <w:pgSz w:w="11905" w:h="16838"/>
          <w:pgMar w:top="1134" w:right="850" w:bottom="993" w:left="1701" w:header="0" w:footer="0" w:gutter="0"/>
          <w:cols w:space="720"/>
          <w:titlePg/>
          <w:docGrid w:linePitch="299"/>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81"/>
        <w:gridCol w:w="2126"/>
        <w:gridCol w:w="2126"/>
        <w:gridCol w:w="2268"/>
        <w:gridCol w:w="1843"/>
        <w:gridCol w:w="2410"/>
      </w:tblGrid>
      <w:tr w:rsidR="00556EA4" w:rsidRPr="00556EA4" w:rsidTr="00B17A95">
        <w:tc>
          <w:tcPr>
            <w:tcW w:w="3181" w:type="dxa"/>
            <w:vMerge w:val="restart"/>
          </w:tcPr>
          <w:p w:rsidR="00556EA4" w:rsidRPr="00B17A95" w:rsidRDefault="00556EA4" w:rsidP="00CC0D5C">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lastRenderedPageBreak/>
              <w:t xml:space="preserve">Код по бюджетной классификации бюджета, предоставляющего </w:t>
            </w:r>
            <w:r w:rsidR="00CC0D5C" w:rsidRPr="00B17A95">
              <w:rPr>
                <w:rFonts w:ascii="Times New Roman" w:hAnsi="Times New Roman" w:cs="Times New Roman"/>
                <w:sz w:val="28"/>
                <w:szCs w:val="28"/>
              </w:rPr>
              <w:t>субсидию</w:t>
            </w:r>
          </w:p>
        </w:tc>
        <w:tc>
          <w:tcPr>
            <w:tcW w:w="2126" w:type="dxa"/>
            <w:vMerge w:val="restart"/>
          </w:tcPr>
          <w:p w:rsidR="00556EA4" w:rsidRPr="00B17A95" w:rsidRDefault="00556EA4" w:rsidP="00556EA4">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Учетный номер бюджетного обязательства</w:t>
            </w:r>
          </w:p>
        </w:tc>
        <w:tc>
          <w:tcPr>
            <w:tcW w:w="2126" w:type="dxa"/>
            <w:vMerge w:val="restart"/>
          </w:tcPr>
          <w:p w:rsidR="00556EA4" w:rsidRPr="00B17A95" w:rsidRDefault="00556EA4" w:rsidP="00556EA4">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Утверждено бюджетных назначений на 20 ___ год</w:t>
            </w:r>
          </w:p>
        </w:tc>
        <w:tc>
          <w:tcPr>
            <w:tcW w:w="2268" w:type="dxa"/>
            <w:vMerge w:val="restart"/>
          </w:tcPr>
          <w:p w:rsidR="00556EA4" w:rsidRPr="00B17A95" w:rsidRDefault="00556EA4" w:rsidP="00556EA4">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Расходы, подтвержденные документами</w:t>
            </w:r>
          </w:p>
        </w:tc>
        <w:tc>
          <w:tcPr>
            <w:tcW w:w="4253" w:type="dxa"/>
            <w:gridSpan w:val="2"/>
          </w:tcPr>
          <w:p w:rsidR="00556EA4" w:rsidRPr="00B17A95" w:rsidRDefault="00556EA4" w:rsidP="00CC0D5C">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 xml:space="preserve">Неиспользованный остаток </w:t>
            </w:r>
            <w:r w:rsidR="00CC0D5C" w:rsidRPr="00B17A95">
              <w:rPr>
                <w:rFonts w:ascii="Times New Roman" w:hAnsi="Times New Roman" w:cs="Times New Roman"/>
                <w:sz w:val="28"/>
                <w:szCs w:val="28"/>
              </w:rPr>
              <w:t>субсидии</w:t>
            </w:r>
          </w:p>
        </w:tc>
      </w:tr>
      <w:tr w:rsidR="00556EA4" w:rsidRPr="00556EA4" w:rsidTr="00B17A95">
        <w:tc>
          <w:tcPr>
            <w:tcW w:w="3181" w:type="dxa"/>
            <w:vMerge/>
          </w:tcPr>
          <w:p w:rsidR="00556EA4" w:rsidRPr="00B17A95" w:rsidRDefault="00556EA4" w:rsidP="00556EA4">
            <w:pPr>
              <w:pStyle w:val="ConsPlusNormal"/>
              <w:rPr>
                <w:rFonts w:ascii="Times New Roman" w:hAnsi="Times New Roman" w:cs="Times New Roman"/>
                <w:sz w:val="28"/>
                <w:szCs w:val="28"/>
              </w:rPr>
            </w:pPr>
          </w:p>
        </w:tc>
        <w:tc>
          <w:tcPr>
            <w:tcW w:w="2126" w:type="dxa"/>
            <w:vMerge/>
          </w:tcPr>
          <w:p w:rsidR="00556EA4" w:rsidRPr="00B17A95" w:rsidRDefault="00556EA4" w:rsidP="00556EA4">
            <w:pPr>
              <w:pStyle w:val="ConsPlusNormal"/>
              <w:rPr>
                <w:rFonts w:ascii="Times New Roman" w:hAnsi="Times New Roman" w:cs="Times New Roman"/>
                <w:sz w:val="28"/>
                <w:szCs w:val="28"/>
              </w:rPr>
            </w:pPr>
          </w:p>
        </w:tc>
        <w:tc>
          <w:tcPr>
            <w:tcW w:w="2126" w:type="dxa"/>
            <w:vMerge/>
          </w:tcPr>
          <w:p w:rsidR="00556EA4" w:rsidRPr="00B17A95" w:rsidRDefault="00556EA4" w:rsidP="00556EA4">
            <w:pPr>
              <w:pStyle w:val="ConsPlusNormal"/>
              <w:rPr>
                <w:rFonts w:ascii="Times New Roman" w:hAnsi="Times New Roman" w:cs="Times New Roman"/>
                <w:sz w:val="28"/>
                <w:szCs w:val="28"/>
              </w:rPr>
            </w:pPr>
          </w:p>
        </w:tc>
        <w:tc>
          <w:tcPr>
            <w:tcW w:w="2268" w:type="dxa"/>
            <w:vMerge/>
          </w:tcPr>
          <w:p w:rsidR="00556EA4" w:rsidRPr="00B17A95" w:rsidRDefault="00556EA4" w:rsidP="00556EA4">
            <w:pPr>
              <w:pStyle w:val="ConsPlusNormal"/>
              <w:rPr>
                <w:rFonts w:ascii="Times New Roman" w:hAnsi="Times New Roman" w:cs="Times New Roman"/>
                <w:sz w:val="28"/>
                <w:szCs w:val="28"/>
              </w:rPr>
            </w:pPr>
          </w:p>
        </w:tc>
        <w:tc>
          <w:tcPr>
            <w:tcW w:w="1843" w:type="dxa"/>
          </w:tcPr>
          <w:p w:rsidR="00556EA4" w:rsidRPr="00B17A95" w:rsidRDefault="00556EA4" w:rsidP="00556EA4">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на 1 января 20 ___ г.</w:t>
            </w:r>
          </w:p>
        </w:tc>
        <w:tc>
          <w:tcPr>
            <w:tcW w:w="2410" w:type="dxa"/>
          </w:tcPr>
          <w:p w:rsidR="00556EA4" w:rsidRPr="00B17A95" w:rsidRDefault="00556EA4" w:rsidP="00556EA4">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потребность в неиспользованном остатке</w:t>
            </w:r>
          </w:p>
        </w:tc>
      </w:tr>
      <w:tr w:rsidR="00556EA4" w:rsidRPr="00556EA4" w:rsidTr="00B17A95">
        <w:tc>
          <w:tcPr>
            <w:tcW w:w="3181" w:type="dxa"/>
          </w:tcPr>
          <w:p w:rsidR="00556EA4" w:rsidRPr="00B17A95" w:rsidRDefault="00556EA4" w:rsidP="00CC0D5C">
            <w:pPr>
              <w:pStyle w:val="ConsPlusNormal"/>
              <w:jc w:val="center"/>
              <w:rPr>
                <w:rFonts w:ascii="Times New Roman" w:hAnsi="Times New Roman" w:cs="Times New Roman"/>
                <w:sz w:val="28"/>
                <w:szCs w:val="28"/>
              </w:rPr>
            </w:pPr>
            <w:r w:rsidRPr="00B17A95">
              <w:rPr>
                <w:rFonts w:ascii="Times New Roman" w:hAnsi="Times New Roman" w:cs="Times New Roman"/>
                <w:sz w:val="28"/>
                <w:szCs w:val="28"/>
              </w:rPr>
              <w:t>1</w:t>
            </w:r>
          </w:p>
        </w:tc>
        <w:tc>
          <w:tcPr>
            <w:tcW w:w="2126" w:type="dxa"/>
          </w:tcPr>
          <w:p w:rsidR="00556EA4" w:rsidRPr="00B17A95" w:rsidRDefault="00556EA4" w:rsidP="00CC0D5C">
            <w:pPr>
              <w:pStyle w:val="ConsPlusNormal"/>
              <w:jc w:val="center"/>
              <w:rPr>
                <w:rFonts w:ascii="Times New Roman" w:hAnsi="Times New Roman" w:cs="Times New Roman"/>
                <w:sz w:val="28"/>
                <w:szCs w:val="28"/>
              </w:rPr>
            </w:pPr>
            <w:r w:rsidRPr="00B17A95">
              <w:rPr>
                <w:rFonts w:ascii="Times New Roman" w:hAnsi="Times New Roman" w:cs="Times New Roman"/>
                <w:sz w:val="28"/>
                <w:szCs w:val="28"/>
              </w:rPr>
              <w:t>2</w:t>
            </w:r>
          </w:p>
        </w:tc>
        <w:tc>
          <w:tcPr>
            <w:tcW w:w="2126" w:type="dxa"/>
          </w:tcPr>
          <w:p w:rsidR="00556EA4" w:rsidRPr="00B17A95" w:rsidRDefault="00556EA4" w:rsidP="00CC0D5C">
            <w:pPr>
              <w:pStyle w:val="ConsPlusNormal"/>
              <w:jc w:val="center"/>
              <w:rPr>
                <w:rFonts w:ascii="Times New Roman" w:hAnsi="Times New Roman" w:cs="Times New Roman"/>
                <w:sz w:val="28"/>
                <w:szCs w:val="28"/>
              </w:rPr>
            </w:pPr>
            <w:r w:rsidRPr="00B17A95">
              <w:rPr>
                <w:rFonts w:ascii="Times New Roman" w:hAnsi="Times New Roman" w:cs="Times New Roman"/>
                <w:sz w:val="28"/>
                <w:szCs w:val="28"/>
              </w:rPr>
              <w:t>3</w:t>
            </w:r>
          </w:p>
        </w:tc>
        <w:tc>
          <w:tcPr>
            <w:tcW w:w="2268" w:type="dxa"/>
          </w:tcPr>
          <w:p w:rsidR="00556EA4" w:rsidRPr="00B17A95" w:rsidRDefault="00556EA4" w:rsidP="00CC0D5C">
            <w:pPr>
              <w:pStyle w:val="ConsPlusNormal"/>
              <w:jc w:val="center"/>
              <w:rPr>
                <w:rFonts w:ascii="Times New Roman" w:hAnsi="Times New Roman" w:cs="Times New Roman"/>
                <w:sz w:val="28"/>
                <w:szCs w:val="28"/>
              </w:rPr>
            </w:pPr>
            <w:r w:rsidRPr="00B17A95">
              <w:rPr>
                <w:rFonts w:ascii="Times New Roman" w:hAnsi="Times New Roman" w:cs="Times New Roman"/>
                <w:sz w:val="28"/>
                <w:szCs w:val="28"/>
              </w:rPr>
              <w:t>4</w:t>
            </w:r>
          </w:p>
        </w:tc>
        <w:tc>
          <w:tcPr>
            <w:tcW w:w="1843" w:type="dxa"/>
          </w:tcPr>
          <w:p w:rsidR="00556EA4" w:rsidRPr="00B17A95" w:rsidRDefault="00556EA4" w:rsidP="00CC0D5C">
            <w:pPr>
              <w:pStyle w:val="ConsPlusNormal"/>
              <w:jc w:val="center"/>
              <w:rPr>
                <w:rFonts w:ascii="Times New Roman" w:hAnsi="Times New Roman" w:cs="Times New Roman"/>
                <w:sz w:val="28"/>
                <w:szCs w:val="28"/>
              </w:rPr>
            </w:pPr>
            <w:r w:rsidRPr="00B17A95">
              <w:rPr>
                <w:rFonts w:ascii="Times New Roman" w:hAnsi="Times New Roman" w:cs="Times New Roman"/>
                <w:sz w:val="28"/>
                <w:szCs w:val="28"/>
              </w:rPr>
              <w:t>5</w:t>
            </w:r>
          </w:p>
        </w:tc>
        <w:tc>
          <w:tcPr>
            <w:tcW w:w="2410" w:type="dxa"/>
          </w:tcPr>
          <w:p w:rsidR="00556EA4" w:rsidRPr="00B17A95" w:rsidRDefault="00556EA4" w:rsidP="00CC0D5C">
            <w:pPr>
              <w:pStyle w:val="ConsPlusNormal"/>
              <w:jc w:val="center"/>
              <w:rPr>
                <w:rFonts w:ascii="Times New Roman" w:hAnsi="Times New Roman" w:cs="Times New Roman"/>
                <w:sz w:val="28"/>
                <w:szCs w:val="28"/>
              </w:rPr>
            </w:pPr>
            <w:r w:rsidRPr="00B17A95">
              <w:rPr>
                <w:rFonts w:ascii="Times New Roman" w:hAnsi="Times New Roman" w:cs="Times New Roman"/>
                <w:sz w:val="28"/>
                <w:szCs w:val="28"/>
              </w:rPr>
              <w:t>6</w:t>
            </w:r>
          </w:p>
        </w:tc>
      </w:tr>
      <w:tr w:rsidR="00556EA4" w:rsidRPr="00556EA4" w:rsidTr="00B17A95">
        <w:tc>
          <w:tcPr>
            <w:tcW w:w="3181" w:type="dxa"/>
          </w:tcPr>
          <w:p w:rsidR="00556EA4" w:rsidRPr="00B17A95" w:rsidRDefault="00556EA4" w:rsidP="00556EA4">
            <w:pPr>
              <w:pStyle w:val="ConsPlusNormal"/>
              <w:jc w:val="both"/>
              <w:rPr>
                <w:rFonts w:ascii="Times New Roman" w:hAnsi="Times New Roman" w:cs="Times New Roman"/>
                <w:sz w:val="28"/>
                <w:szCs w:val="28"/>
              </w:rPr>
            </w:pPr>
          </w:p>
        </w:tc>
        <w:tc>
          <w:tcPr>
            <w:tcW w:w="2126" w:type="dxa"/>
          </w:tcPr>
          <w:p w:rsidR="00556EA4" w:rsidRPr="00B17A95" w:rsidRDefault="00556EA4" w:rsidP="00556EA4">
            <w:pPr>
              <w:pStyle w:val="ConsPlusNormal"/>
              <w:jc w:val="both"/>
              <w:rPr>
                <w:rFonts w:ascii="Times New Roman" w:hAnsi="Times New Roman" w:cs="Times New Roman"/>
                <w:sz w:val="28"/>
                <w:szCs w:val="28"/>
              </w:rPr>
            </w:pPr>
          </w:p>
        </w:tc>
        <w:tc>
          <w:tcPr>
            <w:tcW w:w="2126" w:type="dxa"/>
          </w:tcPr>
          <w:p w:rsidR="00556EA4" w:rsidRPr="00B17A95" w:rsidRDefault="00556EA4" w:rsidP="00556EA4">
            <w:pPr>
              <w:pStyle w:val="ConsPlusNormal"/>
              <w:jc w:val="both"/>
              <w:rPr>
                <w:rFonts w:ascii="Times New Roman" w:hAnsi="Times New Roman" w:cs="Times New Roman"/>
                <w:sz w:val="28"/>
                <w:szCs w:val="28"/>
              </w:rPr>
            </w:pPr>
          </w:p>
        </w:tc>
        <w:tc>
          <w:tcPr>
            <w:tcW w:w="2268" w:type="dxa"/>
          </w:tcPr>
          <w:p w:rsidR="00556EA4" w:rsidRPr="00B17A95" w:rsidRDefault="00556EA4" w:rsidP="00556EA4">
            <w:pPr>
              <w:pStyle w:val="ConsPlusNormal"/>
              <w:jc w:val="both"/>
              <w:rPr>
                <w:rFonts w:ascii="Times New Roman" w:hAnsi="Times New Roman" w:cs="Times New Roman"/>
                <w:sz w:val="28"/>
                <w:szCs w:val="28"/>
              </w:rPr>
            </w:pPr>
          </w:p>
        </w:tc>
        <w:tc>
          <w:tcPr>
            <w:tcW w:w="1843" w:type="dxa"/>
          </w:tcPr>
          <w:p w:rsidR="00556EA4" w:rsidRPr="00B17A95" w:rsidRDefault="00556EA4" w:rsidP="00556EA4">
            <w:pPr>
              <w:pStyle w:val="ConsPlusNormal"/>
              <w:jc w:val="both"/>
              <w:rPr>
                <w:rFonts w:ascii="Times New Roman" w:hAnsi="Times New Roman" w:cs="Times New Roman"/>
                <w:sz w:val="28"/>
                <w:szCs w:val="28"/>
              </w:rPr>
            </w:pPr>
          </w:p>
        </w:tc>
        <w:tc>
          <w:tcPr>
            <w:tcW w:w="2410" w:type="dxa"/>
          </w:tcPr>
          <w:p w:rsidR="00556EA4" w:rsidRPr="00B17A95" w:rsidRDefault="00556EA4" w:rsidP="00556EA4">
            <w:pPr>
              <w:pStyle w:val="ConsPlusNormal"/>
              <w:jc w:val="both"/>
              <w:rPr>
                <w:rFonts w:ascii="Times New Roman" w:hAnsi="Times New Roman" w:cs="Times New Roman"/>
                <w:sz w:val="28"/>
                <w:szCs w:val="28"/>
              </w:rPr>
            </w:pPr>
          </w:p>
        </w:tc>
      </w:tr>
      <w:tr w:rsidR="00556EA4" w:rsidRPr="00556EA4" w:rsidTr="00B17A95">
        <w:tc>
          <w:tcPr>
            <w:tcW w:w="3181" w:type="dxa"/>
          </w:tcPr>
          <w:p w:rsidR="00556EA4" w:rsidRPr="00B17A95" w:rsidRDefault="00556EA4" w:rsidP="00556EA4">
            <w:pPr>
              <w:pStyle w:val="ConsPlusNormal"/>
              <w:jc w:val="both"/>
              <w:rPr>
                <w:rFonts w:ascii="Times New Roman" w:hAnsi="Times New Roman" w:cs="Times New Roman"/>
                <w:sz w:val="28"/>
                <w:szCs w:val="28"/>
              </w:rPr>
            </w:pPr>
          </w:p>
        </w:tc>
        <w:tc>
          <w:tcPr>
            <w:tcW w:w="2126" w:type="dxa"/>
          </w:tcPr>
          <w:p w:rsidR="00556EA4" w:rsidRPr="00B17A95" w:rsidRDefault="00556EA4" w:rsidP="00556EA4">
            <w:pPr>
              <w:pStyle w:val="ConsPlusNormal"/>
              <w:jc w:val="both"/>
              <w:rPr>
                <w:rFonts w:ascii="Times New Roman" w:hAnsi="Times New Roman" w:cs="Times New Roman"/>
                <w:sz w:val="28"/>
                <w:szCs w:val="28"/>
              </w:rPr>
            </w:pPr>
          </w:p>
        </w:tc>
        <w:tc>
          <w:tcPr>
            <w:tcW w:w="2126" w:type="dxa"/>
          </w:tcPr>
          <w:p w:rsidR="00556EA4" w:rsidRPr="00B17A95" w:rsidRDefault="00556EA4" w:rsidP="00556EA4">
            <w:pPr>
              <w:pStyle w:val="ConsPlusNormal"/>
              <w:jc w:val="both"/>
              <w:rPr>
                <w:rFonts w:ascii="Times New Roman" w:hAnsi="Times New Roman" w:cs="Times New Roman"/>
                <w:sz w:val="28"/>
                <w:szCs w:val="28"/>
              </w:rPr>
            </w:pPr>
          </w:p>
        </w:tc>
        <w:tc>
          <w:tcPr>
            <w:tcW w:w="2268" w:type="dxa"/>
            <w:tcBorders>
              <w:bottom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p>
        </w:tc>
        <w:tc>
          <w:tcPr>
            <w:tcW w:w="1843" w:type="dxa"/>
            <w:tcBorders>
              <w:bottom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p>
        </w:tc>
        <w:tc>
          <w:tcPr>
            <w:tcW w:w="2410" w:type="dxa"/>
            <w:tcBorders>
              <w:bottom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p>
        </w:tc>
      </w:tr>
      <w:tr w:rsidR="00556EA4" w:rsidRPr="00556EA4" w:rsidTr="00B17A95">
        <w:tblPrEx>
          <w:tblBorders>
            <w:left w:val="nil"/>
          </w:tblBorders>
        </w:tblPrEx>
        <w:tc>
          <w:tcPr>
            <w:tcW w:w="7433" w:type="dxa"/>
            <w:gridSpan w:val="3"/>
            <w:tcBorders>
              <w:left w:val="nil"/>
              <w:bottom w:val="nil"/>
              <w:right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p>
        </w:tc>
        <w:tc>
          <w:tcPr>
            <w:tcW w:w="2268" w:type="dxa"/>
            <w:tcBorders>
              <w:left w:val="single" w:sz="4" w:space="0" w:color="auto"/>
              <w:bottom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r w:rsidRPr="00B17A95">
              <w:rPr>
                <w:rFonts w:ascii="Times New Roman" w:hAnsi="Times New Roman" w:cs="Times New Roman"/>
                <w:sz w:val="28"/>
                <w:szCs w:val="28"/>
              </w:rPr>
              <w:t>Всего</w:t>
            </w:r>
          </w:p>
        </w:tc>
        <w:tc>
          <w:tcPr>
            <w:tcW w:w="1843" w:type="dxa"/>
            <w:tcBorders>
              <w:bottom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p>
        </w:tc>
        <w:tc>
          <w:tcPr>
            <w:tcW w:w="2410" w:type="dxa"/>
            <w:tcBorders>
              <w:bottom w:val="single" w:sz="4" w:space="0" w:color="auto"/>
            </w:tcBorders>
          </w:tcPr>
          <w:p w:rsidR="00556EA4" w:rsidRPr="00B17A95" w:rsidRDefault="00556EA4" w:rsidP="00556EA4">
            <w:pPr>
              <w:pStyle w:val="ConsPlusNormal"/>
              <w:jc w:val="both"/>
              <w:rPr>
                <w:rFonts w:ascii="Times New Roman" w:hAnsi="Times New Roman" w:cs="Times New Roman"/>
                <w:sz w:val="28"/>
                <w:szCs w:val="28"/>
              </w:rPr>
            </w:pPr>
          </w:p>
        </w:tc>
      </w:tr>
    </w:tbl>
    <w:p w:rsidR="00556EA4" w:rsidRPr="00556EA4" w:rsidRDefault="00556EA4" w:rsidP="00556EA4">
      <w:pPr>
        <w:pStyle w:val="ConsPlusNormal"/>
        <w:rPr>
          <w:rFonts w:ascii="Times New Roman" w:hAnsi="Times New Roman" w:cs="Times New Roman"/>
        </w:rPr>
      </w:pPr>
    </w:p>
    <w:p w:rsidR="00556EA4" w:rsidRPr="00B17A95" w:rsidRDefault="00556EA4" w:rsidP="00556EA4">
      <w:pPr>
        <w:pStyle w:val="ConsPlusNormal"/>
        <w:rPr>
          <w:rFonts w:ascii="Times New Roman" w:hAnsi="Times New Roman" w:cs="Times New Roman"/>
          <w:sz w:val="28"/>
          <w:szCs w:val="28"/>
        </w:rPr>
      </w:pPr>
      <w:r w:rsidRPr="00B17A95">
        <w:rPr>
          <w:rFonts w:ascii="Times New Roman" w:hAnsi="Times New Roman" w:cs="Times New Roman"/>
          <w:sz w:val="28"/>
          <w:szCs w:val="28"/>
        </w:rPr>
        <w:t>Главный распорядитель средств бюджета, из которого                 Главный администратор доходов бюджета</w:t>
      </w:r>
    </w:p>
    <w:p w:rsidR="00556EA4" w:rsidRPr="00B17A95" w:rsidRDefault="00556EA4" w:rsidP="00556EA4">
      <w:pPr>
        <w:pStyle w:val="ConsPlusNormal"/>
        <w:rPr>
          <w:rFonts w:ascii="Times New Roman" w:hAnsi="Times New Roman" w:cs="Times New Roman"/>
          <w:sz w:val="28"/>
          <w:szCs w:val="28"/>
        </w:rPr>
      </w:pPr>
      <w:r w:rsidRPr="00B17A95">
        <w:rPr>
          <w:rFonts w:ascii="Times New Roman" w:hAnsi="Times New Roman" w:cs="Times New Roman"/>
          <w:sz w:val="28"/>
          <w:szCs w:val="28"/>
        </w:rPr>
        <w:t xml:space="preserve">осуществляется предоставление </w:t>
      </w:r>
      <w:r w:rsidR="00CC0D5C" w:rsidRPr="00B17A95">
        <w:rPr>
          <w:rFonts w:ascii="Times New Roman" w:hAnsi="Times New Roman" w:cs="Times New Roman"/>
          <w:sz w:val="28"/>
          <w:szCs w:val="28"/>
        </w:rPr>
        <w:t>субсидия</w:t>
      </w:r>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r w:rsidRPr="00B17A95">
        <w:rPr>
          <w:rFonts w:ascii="Times New Roman" w:hAnsi="Times New Roman" w:cs="Times New Roman"/>
          <w:sz w:val="28"/>
          <w:szCs w:val="28"/>
        </w:rPr>
        <w:t xml:space="preserve">Руководитель _____________ ___________ _________________  </w:t>
      </w:r>
      <w:proofErr w:type="gramStart"/>
      <w:r w:rsidRPr="00B17A95">
        <w:rPr>
          <w:rFonts w:ascii="Times New Roman" w:hAnsi="Times New Roman" w:cs="Times New Roman"/>
          <w:sz w:val="28"/>
          <w:szCs w:val="28"/>
        </w:rPr>
        <w:t>Руководитель</w:t>
      </w:r>
      <w:proofErr w:type="gramEnd"/>
      <w:r w:rsidRPr="00B17A95">
        <w:rPr>
          <w:rFonts w:ascii="Times New Roman" w:hAnsi="Times New Roman" w:cs="Times New Roman"/>
          <w:sz w:val="28"/>
          <w:szCs w:val="28"/>
        </w:rPr>
        <w:t>_____________ ________</w:t>
      </w:r>
      <w:r w:rsidR="00B17A95">
        <w:rPr>
          <w:rFonts w:ascii="Times New Roman" w:hAnsi="Times New Roman" w:cs="Times New Roman"/>
          <w:sz w:val="28"/>
          <w:szCs w:val="28"/>
        </w:rPr>
        <w:t xml:space="preserve">    </w:t>
      </w:r>
      <w:r w:rsidRPr="00556EA4">
        <w:rPr>
          <w:rFonts w:ascii="Times New Roman" w:hAnsi="Times New Roman" w:cs="Times New Roman"/>
        </w:rPr>
        <w:t>__________</w:t>
      </w:r>
    </w:p>
    <w:p w:rsidR="00556EA4" w:rsidRPr="00556EA4" w:rsidRDefault="00556EA4" w:rsidP="00556EA4">
      <w:pPr>
        <w:pStyle w:val="ConsPlusNormal"/>
        <w:rPr>
          <w:rFonts w:ascii="Times New Roman" w:hAnsi="Times New Roman" w:cs="Times New Roman"/>
        </w:rPr>
      </w:pPr>
      <w:proofErr w:type="gramStart"/>
      <w:r w:rsidRPr="00556EA4">
        <w:rPr>
          <w:rFonts w:ascii="Times New Roman" w:hAnsi="Times New Roman" w:cs="Times New Roman"/>
        </w:rPr>
        <w:t>(уполномоченное лицо)  (должность)   (подпись)    (расшифровка подписи)         (уполномоченное лицо)   (должность) (подпись) (расшифровка подписи)</w:t>
      </w:r>
      <w:proofErr w:type="gramEnd"/>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r w:rsidRPr="00556EA4">
        <w:rPr>
          <w:rFonts w:ascii="Times New Roman" w:hAnsi="Times New Roman" w:cs="Times New Roman"/>
        </w:rPr>
        <w:t>"___" ______________ 20 ____ г.                                                                                "___" ______________ 20 ____ г.</w:t>
      </w:r>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r w:rsidRPr="00B17A95">
        <w:rPr>
          <w:rFonts w:ascii="Times New Roman" w:hAnsi="Times New Roman" w:cs="Times New Roman"/>
          <w:sz w:val="28"/>
          <w:szCs w:val="28"/>
        </w:rPr>
        <w:t>Главный бухгалтер _____________ ___________ ___________</w:t>
      </w:r>
      <w:r w:rsidR="00B17A95">
        <w:rPr>
          <w:rFonts w:ascii="Times New Roman" w:hAnsi="Times New Roman" w:cs="Times New Roman"/>
          <w:sz w:val="28"/>
          <w:szCs w:val="28"/>
        </w:rPr>
        <w:t xml:space="preserve">  </w:t>
      </w:r>
      <w:r w:rsidRPr="00B17A95">
        <w:rPr>
          <w:rFonts w:ascii="Times New Roman" w:hAnsi="Times New Roman" w:cs="Times New Roman"/>
          <w:sz w:val="28"/>
          <w:szCs w:val="28"/>
        </w:rPr>
        <w:t xml:space="preserve">   Главный бухгалтер __________ _________</w:t>
      </w:r>
      <w:r w:rsidRPr="00556EA4">
        <w:rPr>
          <w:rFonts w:ascii="Times New Roman" w:hAnsi="Times New Roman" w:cs="Times New Roman"/>
        </w:rPr>
        <w:t xml:space="preserve"> _____________</w:t>
      </w:r>
    </w:p>
    <w:p w:rsidR="00556EA4" w:rsidRPr="00556EA4" w:rsidRDefault="00556EA4" w:rsidP="00556EA4">
      <w:pPr>
        <w:pStyle w:val="ConsPlusNormal"/>
        <w:rPr>
          <w:rFonts w:ascii="Times New Roman" w:hAnsi="Times New Roman" w:cs="Times New Roman"/>
        </w:rPr>
      </w:pPr>
      <w:proofErr w:type="gramStart"/>
      <w:r w:rsidRPr="00556EA4">
        <w:rPr>
          <w:rFonts w:ascii="Times New Roman" w:hAnsi="Times New Roman" w:cs="Times New Roman"/>
        </w:rPr>
        <w:t>(уполномоченное лицо)  (должность)   (подпись)   (расшифровка подписи)             (уполномоченное лицо)  (должность) (подпись)  (расшифровка подписи)</w:t>
      </w:r>
      <w:proofErr w:type="gramEnd"/>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r w:rsidRPr="00556EA4">
        <w:rPr>
          <w:rFonts w:ascii="Times New Roman" w:hAnsi="Times New Roman" w:cs="Times New Roman"/>
        </w:rPr>
        <w:t xml:space="preserve">МП                                                                                                                                       </w:t>
      </w:r>
      <w:proofErr w:type="spellStart"/>
      <w:proofErr w:type="gramStart"/>
      <w:r w:rsidRPr="00556EA4">
        <w:rPr>
          <w:rFonts w:ascii="Times New Roman" w:hAnsi="Times New Roman" w:cs="Times New Roman"/>
        </w:rPr>
        <w:t>МП</w:t>
      </w:r>
      <w:proofErr w:type="spellEnd"/>
      <w:proofErr w:type="gramEnd"/>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p>
    <w:p w:rsidR="00556EA4" w:rsidRPr="00556EA4" w:rsidRDefault="00556EA4" w:rsidP="00556EA4">
      <w:pPr>
        <w:pStyle w:val="ConsPlusNormal"/>
        <w:rPr>
          <w:rFonts w:ascii="Times New Roman" w:hAnsi="Times New Roman" w:cs="Times New Roman"/>
        </w:rPr>
      </w:pPr>
    </w:p>
    <w:p w:rsidR="00556EA4" w:rsidRPr="004D67B9" w:rsidRDefault="00556EA4" w:rsidP="002C45E8">
      <w:pPr>
        <w:pStyle w:val="ConsPlusNormal"/>
        <w:jc w:val="both"/>
        <w:rPr>
          <w:rFonts w:ascii="Times New Roman" w:hAnsi="Times New Roman" w:cs="Times New Roman"/>
        </w:rPr>
      </w:pPr>
    </w:p>
    <w:sectPr w:rsidR="00556EA4" w:rsidRPr="004D67B9" w:rsidSect="00CC0D5C">
      <w:pgSz w:w="16838" w:h="11905" w:orient="landscape" w:code="9"/>
      <w:pgMar w:top="1701" w:right="1134" w:bottom="851"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D73" w:rsidRDefault="00DE2D73" w:rsidP="00DE2D73">
      <w:r>
        <w:separator/>
      </w:r>
    </w:p>
  </w:endnote>
  <w:endnote w:type="continuationSeparator" w:id="0">
    <w:p w:rsidR="00DE2D73" w:rsidRDefault="00DE2D73" w:rsidP="00DE2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D73" w:rsidRDefault="00DE2D73" w:rsidP="00DE2D73">
      <w:r>
        <w:separator/>
      </w:r>
    </w:p>
  </w:footnote>
  <w:footnote w:type="continuationSeparator" w:id="0">
    <w:p w:rsidR="00DE2D73" w:rsidRDefault="00DE2D73" w:rsidP="00DE2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508391"/>
      <w:docPartObj>
        <w:docPartGallery w:val="Page Numbers (Top of Page)"/>
        <w:docPartUnique/>
      </w:docPartObj>
    </w:sdtPr>
    <w:sdtContent>
      <w:p w:rsidR="00DE2D73" w:rsidRDefault="00DE2D73">
        <w:pPr>
          <w:pStyle w:val="a4"/>
          <w:jc w:val="center"/>
        </w:pPr>
      </w:p>
      <w:p w:rsidR="00DE2D73" w:rsidRDefault="00DE2D73">
        <w:pPr>
          <w:pStyle w:val="a4"/>
          <w:jc w:val="center"/>
        </w:pPr>
        <w:fldSimple w:instr=" PAGE   \* MERGEFORMAT ">
          <w:r>
            <w:rPr>
              <w:noProof/>
            </w:rPr>
            <w:t>2</w:t>
          </w:r>
        </w:fldSimple>
      </w:p>
    </w:sdtContent>
  </w:sdt>
  <w:p w:rsidR="00DE2D73" w:rsidRDefault="00DE2D7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8269D"/>
    <w:multiLevelType w:val="multilevel"/>
    <w:tmpl w:val="0472F9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F302B7F"/>
    <w:multiLevelType w:val="multilevel"/>
    <w:tmpl w:val="5ED0E13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A772EA"/>
    <w:multiLevelType w:val="multilevel"/>
    <w:tmpl w:val="97C838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14D9E"/>
    <w:rsid w:val="00005008"/>
    <w:rsid w:val="00005B25"/>
    <w:rsid w:val="00034A4E"/>
    <w:rsid w:val="00071B97"/>
    <w:rsid w:val="00083FC9"/>
    <w:rsid w:val="00085B9E"/>
    <w:rsid w:val="000A1E57"/>
    <w:rsid w:val="000B34D5"/>
    <w:rsid w:val="000E6940"/>
    <w:rsid w:val="00122A2D"/>
    <w:rsid w:val="00155ED3"/>
    <w:rsid w:val="00166577"/>
    <w:rsid w:val="001712B8"/>
    <w:rsid w:val="001811D3"/>
    <w:rsid w:val="00195D88"/>
    <w:rsid w:val="001A01D9"/>
    <w:rsid w:val="001A20EC"/>
    <w:rsid w:val="001A6581"/>
    <w:rsid w:val="001B5586"/>
    <w:rsid w:val="001B770C"/>
    <w:rsid w:val="001C0E68"/>
    <w:rsid w:val="001D0F6C"/>
    <w:rsid w:val="00214D56"/>
    <w:rsid w:val="00236D96"/>
    <w:rsid w:val="00252916"/>
    <w:rsid w:val="00272948"/>
    <w:rsid w:val="002B0B46"/>
    <w:rsid w:val="002B45E5"/>
    <w:rsid w:val="002C45E8"/>
    <w:rsid w:val="002D53AE"/>
    <w:rsid w:val="002E3ACB"/>
    <w:rsid w:val="002F46F7"/>
    <w:rsid w:val="002F5CD1"/>
    <w:rsid w:val="00313F63"/>
    <w:rsid w:val="00353FE7"/>
    <w:rsid w:val="00355E64"/>
    <w:rsid w:val="003712B8"/>
    <w:rsid w:val="003735B3"/>
    <w:rsid w:val="00375B07"/>
    <w:rsid w:val="00381731"/>
    <w:rsid w:val="003858E5"/>
    <w:rsid w:val="0041245E"/>
    <w:rsid w:val="00417DB3"/>
    <w:rsid w:val="004903ED"/>
    <w:rsid w:val="004A4AEB"/>
    <w:rsid w:val="004C36F0"/>
    <w:rsid w:val="004D67B9"/>
    <w:rsid w:val="004E6164"/>
    <w:rsid w:val="005031DB"/>
    <w:rsid w:val="00504227"/>
    <w:rsid w:val="005100A0"/>
    <w:rsid w:val="005458A3"/>
    <w:rsid w:val="00554B26"/>
    <w:rsid w:val="00556EA4"/>
    <w:rsid w:val="005579E8"/>
    <w:rsid w:val="005A0716"/>
    <w:rsid w:val="005A6199"/>
    <w:rsid w:val="005B0A3D"/>
    <w:rsid w:val="005B36B6"/>
    <w:rsid w:val="005C5BE9"/>
    <w:rsid w:val="005E06EC"/>
    <w:rsid w:val="005E52BA"/>
    <w:rsid w:val="005F4884"/>
    <w:rsid w:val="006030CD"/>
    <w:rsid w:val="00607E5B"/>
    <w:rsid w:val="00631743"/>
    <w:rsid w:val="00634CE4"/>
    <w:rsid w:val="006551BF"/>
    <w:rsid w:val="006C3508"/>
    <w:rsid w:val="007079BD"/>
    <w:rsid w:val="00723114"/>
    <w:rsid w:val="00750B34"/>
    <w:rsid w:val="00760DFE"/>
    <w:rsid w:val="00785352"/>
    <w:rsid w:val="00795B7A"/>
    <w:rsid w:val="007C15DF"/>
    <w:rsid w:val="007C70D5"/>
    <w:rsid w:val="00805D1D"/>
    <w:rsid w:val="00807CF1"/>
    <w:rsid w:val="00827CE7"/>
    <w:rsid w:val="00874F42"/>
    <w:rsid w:val="008818F1"/>
    <w:rsid w:val="008A4525"/>
    <w:rsid w:val="008B5CF6"/>
    <w:rsid w:val="008B6301"/>
    <w:rsid w:val="008E2C67"/>
    <w:rsid w:val="00906E51"/>
    <w:rsid w:val="00916304"/>
    <w:rsid w:val="009369E1"/>
    <w:rsid w:val="00944F03"/>
    <w:rsid w:val="00947DAB"/>
    <w:rsid w:val="009600D6"/>
    <w:rsid w:val="009700BE"/>
    <w:rsid w:val="009A68D0"/>
    <w:rsid w:val="009B09A1"/>
    <w:rsid w:val="009B6812"/>
    <w:rsid w:val="009C12EA"/>
    <w:rsid w:val="009D0E28"/>
    <w:rsid w:val="009D55DE"/>
    <w:rsid w:val="009E0DA3"/>
    <w:rsid w:val="009E6A59"/>
    <w:rsid w:val="009E7797"/>
    <w:rsid w:val="00A02715"/>
    <w:rsid w:val="00A459E2"/>
    <w:rsid w:val="00A71811"/>
    <w:rsid w:val="00A84F6D"/>
    <w:rsid w:val="00AA1B75"/>
    <w:rsid w:val="00AD5959"/>
    <w:rsid w:val="00AF4815"/>
    <w:rsid w:val="00B123C8"/>
    <w:rsid w:val="00B17A95"/>
    <w:rsid w:val="00B4186F"/>
    <w:rsid w:val="00B53615"/>
    <w:rsid w:val="00B60824"/>
    <w:rsid w:val="00B60973"/>
    <w:rsid w:val="00B66F21"/>
    <w:rsid w:val="00B70450"/>
    <w:rsid w:val="00B86ABE"/>
    <w:rsid w:val="00BE258B"/>
    <w:rsid w:val="00C237DB"/>
    <w:rsid w:val="00C2651D"/>
    <w:rsid w:val="00C363DA"/>
    <w:rsid w:val="00C47F9C"/>
    <w:rsid w:val="00C94ACA"/>
    <w:rsid w:val="00CB2A48"/>
    <w:rsid w:val="00CB31F3"/>
    <w:rsid w:val="00CB71CB"/>
    <w:rsid w:val="00CC0D5C"/>
    <w:rsid w:val="00CC16DF"/>
    <w:rsid w:val="00CD0542"/>
    <w:rsid w:val="00CF027E"/>
    <w:rsid w:val="00D63827"/>
    <w:rsid w:val="00D70CF8"/>
    <w:rsid w:val="00D76A29"/>
    <w:rsid w:val="00D7736D"/>
    <w:rsid w:val="00DB2B63"/>
    <w:rsid w:val="00DD6432"/>
    <w:rsid w:val="00DE2D73"/>
    <w:rsid w:val="00DF3051"/>
    <w:rsid w:val="00DF6B23"/>
    <w:rsid w:val="00E00F7F"/>
    <w:rsid w:val="00E14D9E"/>
    <w:rsid w:val="00E336A4"/>
    <w:rsid w:val="00E60949"/>
    <w:rsid w:val="00E655E3"/>
    <w:rsid w:val="00E81C4D"/>
    <w:rsid w:val="00E84C72"/>
    <w:rsid w:val="00EA0DBE"/>
    <w:rsid w:val="00EA1250"/>
    <w:rsid w:val="00EB4421"/>
    <w:rsid w:val="00EC6DBB"/>
    <w:rsid w:val="00ED2214"/>
    <w:rsid w:val="00EE3E8C"/>
    <w:rsid w:val="00EE5515"/>
    <w:rsid w:val="00F076AB"/>
    <w:rsid w:val="00F277CF"/>
    <w:rsid w:val="00F37EBA"/>
    <w:rsid w:val="00F63D58"/>
    <w:rsid w:val="00FA4AF9"/>
    <w:rsid w:val="00FC4074"/>
    <w:rsid w:val="00FD7842"/>
    <w:rsid w:val="00FE3801"/>
    <w:rsid w:val="00FF7F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C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4D9E"/>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E14D9E"/>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E14D9E"/>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E14D9E"/>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E14D9E"/>
    <w:pPr>
      <w:widowControl w:val="0"/>
      <w:autoSpaceDE w:val="0"/>
      <w:autoSpaceDN w:val="0"/>
      <w:ind w:firstLine="0"/>
      <w:jc w:val="left"/>
    </w:pPr>
    <w:rPr>
      <w:rFonts w:ascii="Calibri" w:eastAsia="Times New Roman" w:hAnsi="Calibri" w:cs="Calibri"/>
      <w:szCs w:val="20"/>
      <w:lang w:eastAsia="ru-RU"/>
    </w:rPr>
  </w:style>
  <w:style w:type="paragraph" w:customStyle="1" w:styleId="ConsPlusTitlePage">
    <w:name w:val="ConsPlusTitlePage"/>
    <w:rsid w:val="00E14D9E"/>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E14D9E"/>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E14D9E"/>
    <w:pPr>
      <w:widowControl w:val="0"/>
      <w:autoSpaceDE w:val="0"/>
      <w:autoSpaceDN w:val="0"/>
      <w:ind w:firstLine="0"/>
      <w:jc w:val="left"/>
    </w:pPr>
    <w:rPr>
      <w:rFonts w:ascii="Arial" w:eastAsia="Times New Roman" w:hAnsi="Arial" w:cs="Arial"/>
      <w:sz w:val="20"/>
      <w:szCs w:val="20"/>
      <w:lang w:eastAsia="ru-RU"/>
    </w:rPr>
  </w:style>
  <w:style w:type="character" w:styleId="a3">
    <w:name w:val="Hyperlink"/>
    <w:basedOn w:val="a0"/>
    <w:rsid w:val="00F277CF"/>
    <w:rPr>
      <w:color w:val="0066CC"/>
      <w:u w:val="single"/>
    </w:rPr>
  </w:style>
  <w:style w:type="paragraph" w:styleId="a4">
    <w:name w:val="header"/>
    <w:basedOn w:val="a"/>
    <w:link w:val="a5"/>
    <w:uiPriority w:val="99"/>
    <w:unhideWhenUsed/>
    <w:rsid w:val="00DE2D73"/>
    <w:pPr>
      <w:tabs>
        <w:tab w:val="center" w:pos="4677"/>
        <w:tab w:val="right" w:pos="9355"/>
      </w:tabs>
    </w:pPr>
  </w:style>
  <w:style w:type="character" w:customStyle="1" w:styleId="a5">
    <w:name w:val="Верхний колонтитул Знак"/>
    <w:basedOn w:val="a0"/>
    <w:link w:val="a4"/>
    <w:uiPriority w:val="99"/>
    <w:rsid w:val="00DE2D73"/>
  </w:style>
  <w:style w:type="paragraph" w:styleId="a6">
    <w:name w:val="footer"/>
    <w:basedOn w:val="a"/>
    <w:link w:val="a7"/>
    <w:uiPriority w:val="99"/>
    <w:semiHidden/>
    <w:unhideWhenUsed/>
    <w:rsid w:val="00DE2D73"/>
    <w:pPr>
      <w:tabs>
        <w:tab w:val="center" w:pos="4677"/>
        <w:tab w:val="right" w:pos="9355"/>
      </w:tabs>
    </w:pPr>
  </w:style>
  <w:style w:type="character" w:customStyle="1" w:styleId="a7">
    <w:name w:val="Нижний колонтитул Знак"/>
    <w:basedOn w:val="a0"/>
    <w:link w:val="a6"/>
    <w:uiPriority w:val="99"/>
    <w:semiHidden/>
    <w:rsid w:val="00DE2D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9166A41D2FDC325493CCC7F4C1C29BB744CF3F3DA94C83B67DC7E9A0869FEDA9D88AE967D153BC26B94F0FFB3760179A8B757E1965rDWCG" TargetMode="External"/><Relationship Id="rId13" Type="http://schemas.openxmlformats.org/officeDocument/2006/relationships/hyperlink" Target="consultantplus://offline/ref=C09166A41D2FDC325493CCC7F4C1C29BB744CF393EA24C83B67DC7E9A0869FEDA9D88AEA67D15FBC26B94F0FFB3760179A8B757E1965rDWCG" TargetMode="External"/><Relationship Id="rId18" Type="http://schemas.openxmlformats.org/officeDocument/2006/relationships/hyperlink" Target="consultantplus://offline/ref=C09166A41D2FDC325493CCC7F4C1C29BB748C53C36A94C83B67DC7E9A0869FEDA9D88AEF6BD050E323AC5E57F7367E09939C697C1Br6W6G" TargetMode="External"/><Relationship Id="rId26" Type="http://schemas.openxmlformats.org/officeDocument/2006/relationships/hyperlink" Target="consultantplus://offline/ref=C725367DB46367682E0A802D08DDD4F1C35936769BFBEDF033B47C0C400198B3CDEA0065F4C12148E923DC965B46B6737125069EE5D885D59B3AE04DLDm4G" TargetMode="External"/><Relationship Id="rId39" Type="http://schemas.openxmlformats.org/officeDocument/2006/relationships/hyperlink" Target="consultantplus://offline/ref=C09166A41D2FDC325493CCC7F4C1C29BB74EC23837A01189BE24CBEBA789C0FAAE9186EB62D25EB579BC5A1EA33B6109848262621B67DFrDW1G" TargetMode="External"/><Relationship Id="rId3" Type="http://schemas.openxmlformats.org/officeDocument/2006/relationships/styles" Target="styles.xml"/><Relationship Id="rId21" Type="http://schemas.openxmlformats.org/officeDocument/2006/relationships/hyperlink" Target="consultantplus://offline/ref=6A10C2F62E533ACF140FC23039226A5B7FFDCFB7C96DD8D645BA0747C7656CC2E05D1B851691C8371C471D855A450300A2F187FD7E94B1AFL9X6I" TargetMode="External"/><Relationship Id="rId34" Type="http://schemas.openxmlformats.org/officeDocument/2006/relationships/hyperlink" Target="consultantplus://offline/ref=C09166A41D2FDC325493CCD1F7AD9C97B747983137A944DDE3229CB4F78F95BAEE97D3A827DE5AB772E80853FD62314DCF8F6A7C0767D4CE121E46r0W7G" TargetMode="External"/><Relationship Id="rId42" Type="http://schemas.openxmlformats.org/officeDocument/2006/relationships/hyperlink" Target="consultantplus://offline/ref=C09166A41D2FDC325493CCC7F4C1C29BB348C23935FD1B81E728C9ECA8D6D7FDE79D87EA66DB53BC26B94F0FFB3760179A8B757E1965rDWCG"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09166A41D2FDC325493CCC7F4C1C29BB744CF393EA24C83B67DC7E9A0869FEDA9D88AEA67D15ABC26B94F0FFB3760179A8B757E1965rDWCG" TargetMode="External"/><Relationship Id="rId17" Type="http://schemas.openxmlformats.org/officeDocument/2006/relationships/hyperlink" Target="consultantplus://offline/ref=C269C080CD1305C373BFD55CDD9C5BFC48DEF6F566A1BE53887886FBC84ECA6E2F7DA0E7369341FE212504F213261A7D5D9FC4B719DF98BE9D237C73T4a4I" TargetMode="External"/><Relationship Id="rId25" Type="http://schemas.openxmlformats.org/officeDocument/2006/relationships/hyperlink" Target="consultantplus://offline/ref=C725367DB46367682E0A802D08DDD4F1C35936769BFBEDF033B47C0C400198B3CDEA0065F4C12148E923DC9F5A46B6737125069EE5D885D59B3AE04DLDm4G" TargetMode="External"/><Relationship Id="rId33" Type="http://schemas.openxmlformats.org/officeDocument/2006/relationships/hyperlink" Target="consultantplus://offline/ref=C09166A41D2FDC325493CCC7F4C1C29BB744CF3F3DA94C83B67DC7E9A0869FEDA9D88AE861D25BBC26B94F0FFB3760179A8B757E1965rDWCG" TargetMode="External"/><Relationship Id="rId38" Type="http://schemas.openxmlformats.org/officeDocument/2006/relationships/hyperlink" Target="consultantplus://offline/ref=C09166A41D2FDC325493CCC7F4C1C29BB748C53C36A94C83B67DC7E9A0869FEDA9D88AED63D450E323AC5E57F7367E09939C697C1Br6W6G"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09166A41D2FDC325493CCC7F4C1C29BB748C53C36A94C83B67DC7E9A0869FEDA9D88AEA61DA50E323AC5E57F7367E09939C697C1Br6W6G" TargetMode="External"/><Relationship Id="rId20" Type="http://schemas.openxmlformats.org/officeDocument/2006/relationships/hyperlink" Target="consultantplus://offline/ref=6A10C2F62E533ACF140FC23039226A5B7FFDCFB7C96DD8D645BA0747C7656CC2E05D1B851691C8361A471D855A450300A2F187FD7E94B1AFL9X6I" TargetMode="External"/><Relationship Id="rId29" Type="http://schemas.openxmlformats.org/officeDocument/2006/relationships/hyperlink" Target="consultantplus://offline/ref=C725367DB46367682E0A802D08DDD4F1C35936769BFBEDF033B47C0C400198B3CDEA0065F4C12148E923DC9C5346B6737125069EE5D885D59B3AE04DLDm4G" TargetMode="External"/><Relationship Id="rId41" Type="http://schemas.openxmlformats.org/officeDocument/2006/relationships/hyperlink" Target="consultantplus://offline/ref=C09166A41D2FDC325493CCC7F4C1C29BB348C23935FD1B81E728C9ECA8D6D7FDE79D87EA66DB53BC26B94F0FFB3760179A8B757E1965rDWC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09166A41D2FDC325493CCC7F4C1C29BB74BC5353DAD4C83B67DC7E9A0869FEDA9D88AEA63D35AB575E35F0BB2636D089A9C6B750765DDD2r1W1G" TargetMode="External"/><Relationship Id="rId24" Type="http://schemas.openxmlformats.org/officeDocument/2006/relationships/hyperlink" Target="consultantplus://offline/ref=C09166A41D2FDC325493CCC7F4C1C29BB748C53C36A94C83B67DC7E9A0869FEDA9D88AEF6BD050E323AC5E57F7367E09939C697C1Br6W6G" TargetMode="External"/><Relationship Id="rId32" Type="http://schemas.openxmlformats.org/officeDocument/2006/relationships/hyperlink" Target="consultantplus://offline/ref=C09166A41D2FDC325493CCC7F4C1C29BB748C53C36A94C83B67DC7E9A0869FEDA9D88AEA63D35FB070E35F0BB2636D089A9C6B750765DDD2r1W1G" TargetMode="External"/><Relationship Id="rId37" Type="http://schemas.openxmlformats.org/officeDocument/2006/relationships/hyperlink" Target="consultantplus://offline/ref=C09166A41D2FDC325493CCC7F4C1C29BB748C53C36A94C83B67DC7E9A0869FEDA9D88AEE6ADA50E323AC5E57F7367E09939C697C1Br6W6G" TargetMode="External"/><Relationship Id="rId40" Type="http://schemas.openxmlformats.org/officeDocument/2006/relationships/hyperlink" Target="consultantplus://offline/ref=C09166A41D2FDC325493CCC7F4C1C29BB74EC23837A01189BE24CBEBA789C0FAAE9186EB62D25EB579BC5A1EA33B6109848262621B67DFrDW1G"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C09166A41D2FDC325493CCC7F4C1C29BB748C53C36A94C83B67DC7E9A0869FEDA9D88AEA61DA50E323AC5E57F7367E09939C697C1Br6W6G" TargetMode="External"/><Relationship Id="rId23" Type="http://schemas.openxmlformats.org/officeDocument/2006/relationships/hyperlink" Target="consultantplus://offline/ref=C09166A41D2FDC325493CCD1F7AD9C97B747983137A944DDE3229CB4F78F95BAEE97D3A827DE5AB772E8085CFD62314DCF8F6A7C0767D4CE121E46r0W7G" TargetMode="External"/><Relationship Id="rId28" Type="http://schemas.openxmlformats.org/officeDocument/2006/relationships/hyperlink" Target="consultantplus://offline/ref=C725367DB46367682E0A802D08DDD4F1C35936769BFBEDF033B47C0C400198B3CDEA0065F4C12148E923DC965B46B6737125069EE5D885D59B3AE04DLDm4G" TargetMode="External"/><Relationship Id="rId36" Type="http://schemas.openxmlformats.org/officeDocument/2006/relationships/hyperlink" Target="consultantplus://offline/ref=C09166A41D2FDC325493CCC7F4C1C29BB748C53C36A94C83B67DC7E9A0869FEDA9D88AED63D050E323AC5E57F7367E09939C697C1Br6W6G" TargetMode="External"/><Relationship Id="rId10" Type="http://schemas.openxmlformats.org/officeDocument/2006/relationships/hyperlink" Target="consultantplus://offline/ref=C09166A41D2FDC325493CCC7F4C1C29BB74BC5353DAD4C83B67DC7E9A0869FEDA9D88AEA63D35BB072E35F0BB2636D089A9C6B750765DDD2r1W1G" TargetMode="External"/><Relationship Id="rId19" Type="http://schemas.openxmlformats.org/officeDocument/2006/relationships/hyperlink" Target="consultantplus://offline/ref=C09166A41D2FDC325493CCC7F4C1C29BB744CF3F3DA94C83B67DC7E9A0869FEDA9D88AE861D25BBC26B94F0FFB3760179A8B757E1965rDWCG" TargetMode="External"/><Relationship Id="rId31" Type="http://schemas.openxmlformats.org/officeDocument/2006/relationships/hyperlink" Target="consultantplus://offline/ref=C09166A41D2FDC325493CCD1F7AD9C97B747983137A944DDE3229CB4F78F95BAEE97D3A827DE5AB772E80853FD62314DCF8F6A7C0767D4CE121E46r0W7G" TargetMode="External"/><Relationship Id="rId44" Type="http://schemas.openxmlformats.org/officeDocument/2006/relationships/hyperlink" Target="consultantplus://offline/ref=C09166A41D2FDC325493CCC7F4C1C29BB74EC23837A01189BE24CBEBA789C0FAAE9186EB62D25EB579BC5A1EA33B6109848262621B67DFrDW1G" TargetMode="External"/><Relationship Id="rId4" Type="http://schemas.openxmlformats.org/officeDocument/2006/relationships/settings" Target="settings.xml"/><Relationship Id="rId9" Type="http://schemas.openxmlformats.org/officeDocument/2006/relationships/hyperlink" Target="consultantplus://offline/ref=C09166A41D2FDC325493CCC7F4C1C29BB744CF3F3DA94C83B67DC7E9A0869FEDA9D88AEF67D25FBC26B94F0FFB3760179A8B757E1965rDWCG" TargetMode="External"/><Relationship Id="rId14" Type="http://schemas.openxmlformats.org/officeDocument/2006/relationships/hyperlink" Target="consultantplus://offline/ref=1BB32EBE8322C089085A80BBFEF866E14D368FEA3B7343258F946F570F2B17E1AAE81E3E4CB98D80A8E5654E2DBB2B79F444752D40BF5DBC575199D4b0Y4I" TargetMode="External"/><Relationship Id="rId22" Type="http://schemas.openxmlformats.org/officeDocument/2006/relationships/hyperlink" Target="consultantplus://offline/ref=C09166A41D2FDC325493CCC7F4C1C29BB745C73537A34C83B67DC7E9A0869FEDA9D88AEE65D80FE636BD065BF628600084806B7Er1W8G" TargetMode="External"/><Relationship Id="rId27" Type="http://schemas.openxmlformats.org/officeDocument/2006/relationships/hyperlink" Target="consultantplus://offline/ref=C725367DB46367682E0A802D08DDD4F1C35936769BFBEDF033B47C0C400198B3CDEA0065F4C1214AE8288ACF1618EF23376E0B9EF9C485D6L8m6G" TargetMode="External"/><Relationship Id="rId30" Type="http://schemas.openxmlformats.org/officeDocument/2006/relationships/hyperlink" Target="consultantplus://offline/ref=C09166A41D2FDC325493CCD1F7AD9C97B747983137A944DDE3229CB4F78F95BAEE97D3A827DE5AB772E80853FD62314DCF8F6A7C0767D4CE121E46r0W7G" TargetMode="External"/><Relationship Id="rId35" Type="http://schemas.openxmlformats.org/officeDocument/2006/relationships/hyperlink" Target="consultantplus://offline/ref=C09166A41D2FDC325493CCC7F4C1C29BB748C53C36A94C83B67DC7E9A0869FEDA9D88AED63D150E323AC5E57F7367E09939C697C1Br6W6G" TargetMode="External"/><Relationship Id="rId43" Type="http://schemas.openxmlformats.org/officeDocument/2006/relationships/hyperlink" Target="consultantplus://offline/ref=C09166A41D2FDC325493CCC7F4C1C29BB348C23935FD1B81E728C9ECA8D6D7FDE79D87EA67DA53BC26B94F0FFB3760179A8B757E1965rDW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977CD-EE9B-4B1B-B1AB-5EFDF23D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8735</Words>
  <Characters>49794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КФиЭ-Председатель - Лукошков Сергей Николаевич</dc:creator>
  <cp:lastModifiedBy>КФиЭ-Председатель - Лукошков Сергей Николаевич</cp:lastModifiedBy>
  <cp:revision>3</cp:revision>
  <cp:lastPrinted>2023-01-11T11:57:00Z</cp:lastPrinted>
  <dcterms:created xsi:type="dcterms:W3CDTF">2023-01-12T12:39:00Z</dcterms:created>
  <dcterms:modified xsi:type="dcterms:W3CDTF">2023-01-12T13:49:00Z</dcterms:modified>
</cp:coreProperties>
</file>